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FC88" w14:textId="4FB66DF4" w:rsidR="00D96C1D" w:rsidRPr="00C82622" w:rsidRDefault="00E14BB9" w:rsidP="00C82622">
      <w:pPr>
        <w:keepNext/>
        <w:keepLines/>
        <w:spacing w:before="360" w:line="360" w:lineRule="exact"/>
        <w:outlineLvl w:val="0"/>
        <w:rPr>
          <w:rFonts w:ascii="Arial" w:eastAsia="Times New Roman" w:hAnsi="Arial" w:cs="Times New Roman"/>
          <w:b/>
          <w:color w:val="004C26"/>
          <w:sz w:val="34"/>
          <w:szCs w:val="32"/>
        </w:rPr>
      </w:pPr>
      <w:r>
        <w:rPr>
          <w:rFonts w:ascii="Arial" w:eastAsia="Times New Roman" w:hAnsi="Arial" w:cs="Times New Roman"/>
          <w:b/>
          <w:color w:val="004C26"/>
          <w:sz w:val="34"/>
          <w:szCs w:val="32"/>
        </w:rPr>
        <w:t>Trustee</w:t>
      </w:r>
      <w:r w:rsidR="00D96C1D" w:rsidRPr="00C82622">
        <w:rPr>
          <w:rFonts w:ascii="Arial" w:eastAsia="Times New Roman" w:hAnsi="Arial" w:cs="Times New Roman"/>
          <w:b/>
          <w:color w:val="004C26"/>
          <w:sz w:val="34"/>
          <w:szCs w:val="32"/>
        </w:rPr>
        <w:t xml:space="preserve"> Information Pack</w:t>
      </w:r>
    </w:p>
    <w:p w14:paraId="1FFBE12A" w14:textId="19F90BC9" w:rsidR="00B448BE" w:rsidRPr="001079B2" w:rsidRDefault="00E14BB9" w:rsidP="00B448BE">
      <w:pPr>
        <w:ind w:left="2880" w:hanging="2880"/>
        <w:rPr>
          <w:rFonts w:ascii="Calibri" w:eastAsia="Calibri" w:hAnsi="Calibri" w:cs="Calibri"/>
          <w:color w:val="000000"/>
          <w:sz w:val="24"/>
          <w:szCs w:val="24"/>
          <w:u w:color="000000"/>
          <w:bdr w:val="nil"/>
          <w:lang w:val="en-US" w:eastAsia="en-GB"/>
        </w:rPr>
      </w:pPr>
      <w:r w:rsidRPr="001079B2">
        <w:rPr>
          <w:rFonts w:ascii="Calibri" w:eastAsia="Calibri" w:hAnsi="Calibri" w:cs="Calibri"/>
          <w:b/>
          <w:bCs/>
          <w:color w:val="000000"/>
          <w:sz w:val="24"/>
          <w:szCs w:val="24"/>
          <w:u w:color="000000"/>
          <w:bdr w:val="nil"/>
          <w:lang w:val="en-US" w:eastAsia="en-GB"/>
        </w:rPr>
        <w:t>Role</w:t>
      </w:r>
      <w:r w:rsidR="00E6370D" w:rsidRPr="001079B2">
        <w:rPr>
          <w:rFonts w:ascii="Calibri" w:eastAsia="Calibri" w:hAnsi="Calibri" w:cs="Calibri"/>
          <w:b/>
          <w:bCs/>
          <w:color w:val="000000"/>
          <w:sz w:val="24"/>
          <w:szCs w:val="24"/>
          <w:u w:color="000000"/>
          <w:bdr w:val="nil"/>
          <w:lang w:val="en-US" w:eastAsia="en-GB"/>
        </w:rPr>
        <w:t>:</w:t>
      </w:r>
      <w:r w:rsidR="00E6370D" w:rsidRPr="001079B2">
        <w:rPr>
          <w:rFonts w:ascii="Calibri" w:eastAsia="Calibri" w:hAnsi="Calibri" w:cs="Calibri"/>
          <w:color w:val="000000"/>
          <w:sz w:val="24"/>
          <w:szCs w:val="24"/>
          <w:u w:color="000000"/>
          <w:bdr w:val="nil"/>
          <w:lang w:val="en-US" w:eastAsia="en-GB"/>
        </w:rPr>
        <w:tab/>
      </w:r>
      <w:r w:rsidRPr="001079B2">
        <w:rPr>
          <w:rFonts w:ascii="Calibri" w:eastAsia="Calibri" w:hAnsi="Calibri" w:cs="Calibri"/>
          <w:color w:val="000000"/>
          <w:sz w:val="24"/>
          <w:szCs w:val="24"/>
          <w:u w:color="000000"/>
          <w:bdr w:val="nil"/>
          <w:lang w:val="en-US" w:eastAsia="en-GB"/>
        </w:rPr>
        <w:t>Trustee</w:t>
      </w:r>
    </w:p>
    <w:p w14:paraId="4D249D22" w14:textId="773474BE" w:rsidR="00E6370D" w:rsidRPr="001079B2" w:rsidRDefault="00E14BB9" w:rsidP="00B448BE">
      <w:pPr>
        <w:ind w:left="2880" w:hanging="2880"/>
        <w:rPr>
          <w:rFonts w:ascii="Calibri" w:eastAsia="Calibri" w:hAnsi="Calibri" w:cs="Calibri"/>
          <w:color w:val="000000"/>
          <w:sz w:val="24"/>
          <w:szCs w:val="24"/>
          <w:u w:color="000000"/>
          <w:bdr w:val="nil"/>
          <w:lang w:val="en-US" w:eastAsia="en-GB"/>
        </w:rPr>
      </w:pPr>
      <w:r w:rsidRPr="001079B2">
        <w:rPr>
          <w:rFonts w:ascii="Calibri" w:eastAsia="Calibri" w:hAnsi="Calibri" w:cs="Calibri"/>
          <w:b/>
          <w:bCs/>
          <w:color w:val="000000"/>
          <w:sz w:val="24"/>
          <w:szCs w:val="24"/>
          <w:u w:color="000000"/>
          <w:bdr w:val="nil"/>
          <w:lang w:val="en-US" w:eastAsia="en-GB"/>
        </w:rPr>
        <w:t>Commitment:</w:t>
      </w:r>
      <w:r w:rsidR="00E6370D" w:rsidRPr="001079B2">
        <w:rPr>
          <w:rFonts w:ascii="Calibri" w:eastAsia="Calibri" w:hAnsi="Calibri" w:cs="Calibri"/>
          <w:color w:val="000000"/>
          <w:sz w:val="24"/>
          <w:szCs w:val="24"/>
          <w:u w:color="000000"/>
          <w:bdr w:val="nil"/>
          <w:lang w:val="en-US" w:eastAsia="en-GB"/>
        </w:rPr>
        <w:t xml:space="preserve">     </w:t>
      </w:r>
      <w:r w:rsidR="00E6370D" w:rsidRPr="001079B2">
        <w:rPr>
          <w:rFonts w:ascii="Calibri" w:eastAsia="Calibri" w:hAnsi="Calibri" w:cs="Calibri"/>
          <w:color w:val="000000"/>
          <w:sz w:val="24"/>
          <w:szCs w:val="24"/>
          <w:u w:color="000000"/>
          <w:bdr w:val="nil"/>
          <w:lang w:val="en-US" w:eastAsia="en-GB"/>
        </w:rPr>
        <w:tab/>
      </w:r>
      <w:r w:rsidR="00E3684F" w:rsidRPr="001079B2">
        <w:rPr>
          <w:rFonts w:ascii="Calibri" w:eastAsia="Calibri" w:hAnsi="Calibri" w:cs="Calibri"/>
          <w:color w:val="000000"/>
          <w:sz w:val="24"/>
          <w:szCs w:val="24"/>
          <w:u w:color="000000"/>
          <w:bdr w:val="nil"/>
          <w:lang w:val="en-US" w:eastAsia="en-GB"/>
        </w:rPr>
        <w:t>Participation in f</w:t>
      </w:r>
      <w:r w:rsidR="00B21D79" w:rsidRPr="001079B2">
        <w:rPr>
          <w:rFonts w:ascii="Calibri" w:eastAsia="Calibri" w:hAnsi="Calibri" w:cs="Calibri"/>
          <w:color w:val="000000"/>
          <w:sz w:val="24"/>
          <w:szCs w:val="24"/>
          <w:u w:color="000000"/>
          <w:bdr w:val="nil"/>
          <w:lang w:val="en-US" w:eastAsia="en-GB"/>
        </w:rPr>
        <w:t>our trustee meetings each year, annual away-day</w:t>
      </w:r>
      <w:r w:rsidR="00B448BE" w:rsidRPr="001079B2">
        <w:rPr>
          <w:rFonts w:ascii="Calibri" w:eastAsia="Calibri" w:hAnsi="Calibri" w:cs="Calibri"/>
          <w:color w:val="000000"/>
          <w:sz w:val="24"/>
          <w:szCs w:val="24"/>
          <w:u w:color="000000"/>
          <w:bdr w:val="nil"/>
          <w:lang w:val="en-US" w:eastAsia="en-GB"/>
        </w:rPr>
        <w:t xml:space="preserve"> </w:t>
      </w:r>
      <w:r w:rsidR="00E3684F" w:rsidRPr="001079B2">
        <w:rPr>
          <w:rFonts w:ascii="Calibri" w:eastAsia="Calibri" w:hAnsi="Calibri" w:cs="Calibri"/>
          <w:color w:val="000000"/>
          <w:sz w:val="24"/>
          <w:szCs w:val="24"/>
          <w:u w:color="000000"/>
          <w:bdr w:val="nil"/>
          <w:lang w:val="en-US" w:eastAsia="en-GB"/>
        </w:rPr>
        <w:t>and other activities from time to time.</w:t>
      </w:r>
    </w:p>
    <w:p w14:paraId="10AD0875" w14:textId="43165468" w:rsidR="00D96C1D" w:rsidRPr="001079B2" w:rsidRDefault="00E6370D" w:rsidP="00D96C1D">
      <w:pPr>
        <w:ind w:left="2880" w:hanging="2880"/>
        <w:rPr>
          <w:rFonts w:ascii="Calibri" w:eastAsia="Calibri" w:hAnsi="Calibri" w:cs="Calibri"/>
          <w:color w:val="000000"/>
          <w:sz w:val="24"/>
          <w:szCs w:val="24"/>
          <w:u w:color="000000"/>
          <w:bdr w:val="nil"/>
          <w:lang w:val="en-US" w:eastAsia="en-GB"/>
        </w:rPr>
      </w:pPr>
      <w:r w:rsidRPr="001079B2">
        <w:rPr>
          <w:rFonts w:ascii="Calibri" w:eastAsia="Calibri" w:hAnsi="Calibri" w:cs="Calibri"/>
          <w:b/>
          <w:bCs/>
          <w:color w:val="000000"/>
          <w:sz w:val="24"/>
          <w:szCs w:val="24"/>
          <w:u w:color="000000"/>
          <w:bdr w:val="nil"/>
          <w:lang w:val="en-US" w:eastAsia="en-GB"/>
        </w:rPr>
        <w:t xml:space="preserve">Length of </w:t>
      </w:r>
      <w:r w:rsidR="00EB0176" w:rsidRPr="001079B2">
        <w:rPr>
          <w:rFonts w:ascii="Calibri" w:eastAsia="Calibri" w:hAnsi="Calibri" w:cs="Calibri"/>
          <w:b/>
          <w:bCs/>
          <w:color w:val="000000"/>
          <w:sz w:val="24"/>
          <w:szCs w:val="24"/>
          <w:u w:color="000000"/>
          <w:bdr w:val="nil"/>
          <w:lang w:val="en-US" w:eastAsia="en-GB"/>
        </w:rPr>
        <w:t>commitment</w:t>
      </w:r>
      <w:r w:rsidRPr="001079B2">
        <w:rPr>
          <w:rFonts w:ascii="Calibri" w:eastAsia="Calibri" w:hAnsi="Calibri" w:cs="Calibri"/>
          <w:b/>
          <w:bCs/>
          <w:color w:val="000000"/>
          <w:sz w:val="24"/>
          <w:szCs w:val="24"/>
          <w:u w:color="000000"/>
          <w:bdr w:val="nil"/>
          <w:lang w:val="en-US" w:eastAsia="en-GB"/>
        </w:rPr>
        <w:t>:</w:t>
      </w:r>
      <w:r w:rsidRPr="001079B2">
        <w:rPr>
          <w:rFonts w:ascii="Calibri" w:eastAsia="Calibri" w:hAnsi="Calibri" w:cs="Calibri"/>
          <w:color w:val="000000"/>
          <w:sz w:val="24"/>
          <w:szCs w:val="24"/>
          <w:u w:color="000000"/>
          <w:bdr w:val="nil"/>
          <w:lang w:val="en-US" w:eastAsia="en-GB"/>
        </w:rPr>
        <w:tab/>
      </w:r>
      <w:r w:rsidR="00E30DAF" w:rsidRPr="001079B2">
        <w:rPr>
          <w:rFonts w:ascii="Calibri" w:eastAsia="Calibri" w:hAnsi="Calibri" w:cs="Calibri"/>
          <w:color w:val="000000"/>
          <w:sz w:val="24"/>
          <w:szCs w:val="24"/>
          <w:u w:color="000000"/>
          <w:bdr w:val="nil"/>
          <w:lang w:val="en-US" w:eastAsia="en-GB"/>
        </w:rPr>
        <w:t xml:space="preserve">Term of </w:t>
      </w:r>
      <w:r w:rsidR="000778AB" w:rsidRPr="001079B2">
        <w:rPr>
          <w:rFonts w:ascii="Calibri" w:eastAsia="Calibri" w:hAnsi="Calibri" w:cs="Calibri"/>
          <w:color w:val="000000"/>
          <w:sz w:val="24"/>
          <w:szCs w:val="24"/>
          <w:u w:color="000000"/>
          <w:bdr w:val="nil"/>
          <w:lang w:val="en-US" w:eastAsia="en-GB"/>
        </w:rPr>
        <w:t>3 years</w:t>
      </w:r>
      <w:r w:rsidR="00E30DAF" w:rsidRPr="001079B2">
        <w:rPr>
          <w:rFonts w:ascii="Calibri" w:eastAsia="Calibri" w:hAnsi="Calibri" w:cs="Calibri"/>
          <w:color w:val="000000"/>
          <w:sz w:val="24"/>
          <w:szCs w:val="24"/>
          <w:u w:color="000000"/>
          <w:bdr w:val="nil"/>
          <w:lang w:val="en-US" w:eastAsia="en-GB"/>
        </w:rPr>
        <w:t xml:space="preserve">, with renewal for </w:t>
      </w:r>
      <w:r w:rsidR="00EB0176" w:rsidRPr="001079B2">
        <w:rPr>
          <w:rFonts w:ascii="Calibri" w:eastAsia="Calibri" w:hAnsi="Calibri" w:cs="Calibri"/>
          <w:color w:val="000000"/>
          <w:sz w:val="24"/>
          <w:szCs w:val="24"/>
          <w:u w:color="000000"/>
          <w:bdr w:val="nil"/>
          <w:lang w:val="en-US" w:eastAsia="en-GB"/>
        </w:rPr>
        <w:t xml:space="preserve">up to </w:t>
      </w:r>
      <w:r w:rsidR="00E30DAF" w:rsidRPr="001079B2">
        <w:rPr>
          <w:rFonts w:ascii="Calibri" w:eastAsia="Calibri" w:hAnsi="Calibri" w:cs="Calibri"/>
          <w:color w:val="000000"/>
          <w:sz w:val="24"/>
          <w:szCs w:val="24"/>
          <w:u w:color="000000"/>
          <w:bdr w:val="nil"/>
          <w:lang w:val="en-US" w:eastAsia="en-GB"/>
        </w:rPr>
        <w:t>3 terms</w:t>
      </w:r>
      <w:r w:rsidR="00FE5EDF" w:rsidRPr="001079B2">
        <w:rPr>
          <w:rFonts w:ascii="Calibri" w:eastAsia="Calibri" w:hAnsi="Calibri" w:cs="Calibri"/>
          <w:color w:val="000000"/>
          <w:sz w:val="24"/>
          <w:szCs w:val="24"/>
          <w:u w:color="000000"/>
          <w:bdr w:val="nil"/>
          <w:lang w:val="en-US" w:eastAsia="en-GB"/>
        </w:rPr>
        <w:t>.</w:t>
      </w:r>
    </w:p>
    <w:p w14:paraId="592A2195" w14:textId="57630651" w:rsidR="00E6370D" w:rsidRPr="001079B2" w:rsidRDefault="00EB0176" w:rsidP="00D81B37">
      <w:pPr>
        <w:ind w:left="2880" w:hanging="2880"/>
        <w:rPr>
          <w:rFonts w:ascii="Calibri" w:eastAsia="Calibri" w:hAnsi="Calibri" w:cs="Calibri"/>
          <w:color w:val="000000"/>
          <w:sz w:val="24"/>
          <w:szCs w:val="24"/>
          <w:u w:color="000000"/>
          <w:bdr w:val="nil"/>
          <w:lang w:val="en-US" w:eastAsia="en-GB"/>
        </w:rPr>
      </w:pPr>
      <w:r w:rsidRPr="001079B2">
        <w:rPr>
          <w:rFonts w:ascii="Calibri" w:eastAsia="Calibri" w:hAnsi="Calibri" w:cs="Calibri"/>
          <w:b/>
          <w:bCs/>
          <w:color w:val="000000"/>
          <w:sz w:val="24"/>
          <w:szCs w:val="24"/>
          <w:u w:color="000000"/>
          <w:bdr w:val="nil"/>
          <w:lang w:val="en-US" w:eastAsia="en-GB"/>
        </w:rPr>
        <w:t>Remuneration</w:t>
      </w:r>
      <w:r w:rsidR="00E6370D" w:rsidRPr="001079B2">
        <w:rPr>
          <w:rFonts w:ascii="Calibri" w:eastAsia="Calibri" w:hAnsi="Calibri" w:cs="Calibri"/>
          <w:b/>
          <w:bCs/>
          <w:color w:val="000000"/>
          <w:sz w:val="24"/>
          <w:szCs w:val="24"/>
          <w:u w:color="000000"/>
          <w:bdr w:val="nil"/>
          <w:lang w:val="en-US" w:eastAsia="en-GB"/>
        </w:rPr>
        <w:t>:</w:t>
      </w:r>
      <w:r w:rsidR="00E6370D" w:rsidRPr="001079B2">
        <w:rPr>
          <w:rFonts w:ascii="Calibri" w:eastAsia="Calibri" w:hAnsi="Calibri" w:cs="Calibri"/>
          <w:color w:val="000000"/>
          <w:sz w:val="24"/>
          <w:szCs w:val="24"/>
          <w:u w:color="000000"/>
          <w:bdr w:val="nil"/>
          <w:lang w:val="en-US" w:eastAsia="en-GB"/>
        </w:rPr>
        <w:tab/>
      </w:r>
      <w:r w:rsidRPr="001079B2">
        <w:rPr>
          <w:rFonts w:ascii="Calibri" w:eastAsia="Calibri" w:hAnsi="Calibri" w:cs="Calibri"/>
          <w:color w:val="000000"/>
          <w:sz w:val="24"/>
          <w:szCs w:val="24"/>
          <w:u w:color="000000"/>
          <w:bdr w:val="nil"/>
          <w:lang w:val="en-US" w:eastAsia="en-GB"/>
        </w:rPr>
        <w:t xml:space="preserve">This is a voluntary role </w:t>
      </w:r>
      <w:r w:rsidR="00D81B37" w:rsidRPr="001079B2">
        <w:rPr>
          <w:rFonts w:ascii="Calibri" w:eastAsia="Calibri" w:hAnsi="Calibri" w:cs="Calibri"/>
          <w:color w:val="000000"/>
          <w:sz w:val="24"/>
          <w:szCs w:val="24"/>
          <w:u w:color="000000"/>
          <w:bdr w:val="nil"/>
          <w:lang w:val="en-US" w:eastAsia="en-GB"/>
        </w:rPr>
        <w:t xml:space="preserve">with </w:t>
      </w:r>
      <w:r w:rsidR="006A1274" w:rsidRPr="001079B2">
        <w:rPr>
          <w:rFonts w:ascii="Calibri" w:eastAsia="Calibri" w:hAnsi="Calibri" w:cs="Calibri"/>
          <w:color w:val="000000"/>
          <w:sz w:val="24"/>
          <w:szCs w:val="24"/>
          <w:u w:color="000000"/>
          <w:bdr w:val="nil"/>
          <w:lang w:val="en-US" w:eastAsia="en-GB"/>
        </w:rPr>
        <w:t xml:space="preserve">some occasional </w:t>
      </w:r>
      <w:r w:rsidR="00D81B37" w:rsidRPr="001079B2">
        <w:rPr>
          <w:rFonts w:ascii="Calibri" w:eastAsia="Calibri" w:hAnsi="Calibri" w:cs="Calibri"/>
          <w:color w:val="000000"/>
          <w:sz w:val="24"/>
          <w:szCs w:val="24"/>
          <w:u w:color="000000"/>
          <w:bdr w:val="nil"/>
          <w:lang w:val="en-US" w:eastAsia="en-GB"/>
        </w:rPr>
        <w:t>travel and essential expenses covered.</w:t>
      </w:r>
    </w:p>
    <w:p w14:paraId="10FABFD0" w14:textId="262D2675" w:rsidR="00380CF4" w:rsidRPr="001079B2" w:rsidRDefault="00380CF4" w:rsidP="00E6370D">
      <w:pPr>
        <w:rPr>
          <w:rFonts w:ascii="Calibri" w:eastAsia="Calibri" w:hAnsi="Calibri" w:cs="Calibri"/>
          <w:color w:val="000000"/>
          <w:sz w:val="24"/>
          <w:szCs w:val="24"/>
          <w:u w:color="000000"/>
          <w:bdr w:val="nil"/>
          <w:lang w:val="en-US" w:eastAsia="en-GB"/>
        </w:rPr>
      </w:pPr>
      <w:r w:rsidRPr="001079B2">
        <w:rPr>
          <w:rFonts w:ascii="Calibri" w:eastAsia="Calibri" w:hAnsi="Calibri" w:cs="Calibri"/>
          <w:b/>
          <w:bCs/>
          <w:color w:val="000000"/>
          <w:sz w:val="24"/>
          <w:szCs w:val="24"/>
          <w:u w:color="000000"/>
          <w:bdr w:val="nil"/>
          <w:lang w:val="en-US" w:eastAsia="en-GB"/>
        </w:rPr>
        <w:t>Closing date:</w:t>
      </w:r>
      <w:r w:rsidRPr="001079B2">
        <w:rPr>
          <w:rFonts w:ascii="Calibri" w:eastAsia="Calibri" w:hAnsi="Calibri" w:cs="Calibri"/>
          <w:b/>
          <w:bCs/>
          <w:color w:val="000000"/>
          <w:sz w:val="24"/>
          <w:szCs w:val="24"/>
          <w:u w:color="000000"/>
          <w:bdr w:val="nil"/>
          <w:lang w:val="en-US" w:eastAsia="en-GB"/>
        </w:rPr>
        <w:tab/>
      </w:r>
      <w:r w:rsidRPr="001079B2">
        <w:rPr>
          <w:rFonts w:ascii="Calibri" w:eastAsia="Calibri" w:hAnsi="Calibri" w:cs="Calibri"/>
          <w:color w:val="000000"/>
          <w:sz w:val="24"/>
          <w:szCs w:val="24"/>
          <w:u w:color="000000"/>
          <w:bdr w:val="nil"/>
          <w:lang w:val="en-US" w:eastAsia="en-GB"/>
        </w:rPr>
        <w:tab/>
      </w:r>
      <w:r w:rsidR="001079B2">
        <w:rPr>
          <w:rFonts w:ascii="Calibri" w:eastAsia="Calibri" w:hAnsi="Calibri" w:cs="Calibri"/>
          <w:color w:val="000000"/>
          <w:sz w:val="24"/>
          <w:szCs w:val="24"/>
          <w:u w:color="000000"/>
          <w:bdr w:val="nil"/>
          <w:lang w:val="en-US" w:eastAsia="en-GB"/>
        </w:rPr>
        <w:tab/>
      </w:r>
      <w:r w:rsidR="001079B2" w:rsidRPr="001079B2">
        <w:rPr>
          <w:rFonts w:ascii="Calibri" w:eastAsia="Calibri" w:hAnsi="Calibri" w:cs="Calibri"/>
          <w:color w:val="000000"/>
          <w:sz w:val="24"/>
          <w:szCs w:val="24"/>
          <w:u w:color="000000"/>
          <w:bdr w:val="nil"/>
          <w:lang w:val="en-US" w:eastAsia="en-GB"/>
        </w:rPr>
        <w:t xml:space="preserve">15 April </w:t>
      </w:r>
      <w:r w:rsidR="00EB0176" w:rsidRPr="001079B2">
        <w:rPr>
          <w:rFonts w:ascii="Calibri" w:eastAsia="Calibri" w:hAnsi="Calibri" w:cs="Calibri"/>
          <w:color w:val="000000"/>
          <w:sz w:val="24"/>
          <w:szCs w:val="24"/>
          <w:u w:color="000000"/>
          <w:bdr w:val="nil"/>
          <w:lang w:val="en-US" w:eastAsia="en-GB"/>
        </w:rPr>
        <w:t>2024</w:t>
      </w:r>
    </w:p>
    <w:p w14:paraId="57BE134A" w14:textId="25BF4E95" w:rsidR="00C82622" w:rsidRPr="001079B2" w:rsidRDefault="00E6370D" w:rsidP="00D567E1">
      <w:pPr>
        <w:ind w:left="2880" w:hanging="2880"/>
        <w:rPr>
          <w:rFonts w:ascii="Calibri" w:eastAsia="Calibri" w:hAnsi="Calibri" w:cs="Calibri"/>
          <w:color w:val="000000"/>
          <w:sz w:val="24"/>
          <w:szCs w:val="24"/>
          <w:u w:color="000000"/>
          <w:bdr w:val="nil"/>
          <w:lang w:val="en-US" w:eastAsia="en-GB"/>
        </w:rPr>
      </w:pPr>
      <w:r w:rsidRPr="001079B2">
        <w:rPr>
          <w:rFonts w:ascii="Calibri" w:eastAsia="Calibri" w:hAnsi="Calibri" w:cs="Calibri"/>
          <w:b/>
          <w:bCs/>
          <w:color w:val="000000"/>
          <w:sz w:val="24"/>
          <w:szCs w:val="24"/>
          <w:u w:color="000000"/>
          <w:bdr w:val="nil"/>
          <w:lang w:val="en-US" w:eastAsia="en-GB"/>
        </w:rPr>
        <w:t>Location:</w:t>
      </w:r>
      <w:r w:rsidRPr="001079B2">
        <w:rPr>
          <w:rFonts w:ascii="Calibri" w:eastAsia="Calibri" w:hAnsi="Calibri" w:cs="Calibri"/>
          <w:color w:val="000000"/>
          <w:sz w:val="24"/>
          <w:szCs w:val="24"/>
          <w:u w:color="000000"/>
          <w:bdr w:val="nil"/>
          <w:lang w:val="en-US" w:eastAsia="en-GB"/>
        </w:rPr>
        <w:tab/>
      </w:r>
      <w:r w:rsidR="00EB0176" w:rsidRPr="001079B2">
        <w:rPr>
          <w:rFonts w:ascii="Calibri" w:eastAsia="Calibri" w:hAnsi="Calibri" w:cs="Calibri"/>
          <w:color w:val="000000"/>
          <w:sz w:val="24"/>
          <w:szCs w:val="24"/>
          <w:u w:color="000000"/>
          <w:bdr w:val="nil"/>
          <w:lang w:val="en-US" w:eastAsia="en-GB"/>
        </w:rPr>
        <w:t>Hybrid role/</w:t>
      </w:r>
      <w:r w:rsidR="00D567E1" w:rsidRPr="001079B2">
        <w:rPr>
          <w:rFonts w:ascii="Calibri" w:eastAsia="Calibri" w:hAnsi="Calibri" w:cs="Calibri"/>
          <w:color w:val="000000"/>
          <w:sz w:val="24"/>
          <w:szCs w:val="24"/>
          <w:u w:color="000000"/>
          <w:bdr w:val="nil"/>
          <w:lang w:val="en-US" w:eastAsia="en-GB"/>
        </w:rPr>
        <w:t>FFT office, Community Base, Brighton</w:t>
      </w:r>
      <w:r w:rsidR="00FE5EDF" w:rsidRPr="001079B2">
        <w:rPr>
          <w:rFonts w:ascii="Calibri" w:eastAsia="Calibri" w:hAnsi="Calibri" w:cs="Calibri"/>
          <w:color w:val="000000"/>
          <w:sz w:val="24"/>
          <w:szCs w:val="24"/>
          <w:u w:color="000000"/>
          <w:bdr w:val="nil"/>
          <w:lang w:val="en-US" w:eastAsia="en-GB"/>
        </w:rPr>
        <w:t>, BN1 3XG</w:t>
      </w:r>
    </w:p>
    <w:p w14:paraId="33DBBDA2" w14:textId="0724D5FE" w:rsidR="00380CF4" w:rsidRPr="00607A83" w:rsidRDefault="00380CF4" w:rsidP="00607A83">
      <w:pPr>
        <w:keepNext/>
        <w:keepLines/>
        <w:spacing w:before="300" w:after="80" w:line="360" w:lineRule="exact"/>
        <w:outlineLvl w:val="1"/>
        <w:rPr>
          <w:rFonts w:ascii="Arial" w:eastAsia="Times New Roman" w:hAnsi="Arial" w:cs="Times New Roman"/>
          <w:b/>
          <w:color w:val="E63C32"/>
          <w:sz w:val="30"/>
          <w:szCs w:val="26"/>
        </w:rPr>
      </w:pPr>
      <w:r w:rsidRPr="00C82622">
        <w:rPr>
          <w:rFonts w:ascii="Arial" w:eastAsia="Times New Roman" w:hAnsi="Arial" w:cs="Times New Roman"/>
          <w:b/>
          <w:color w:val="E63C32"/>
          <w:sz w:val="30"/>
          <w:szCs w:val="26"/>
        </w:rPr>
        <w:t>About us</w:t>
      </w:r>
    </w:p>
    <w:p w14:paraId="4B582E98" w14:textId="10620AF0" w:rsidR="00CA7091" w:rsidRPr="00C1641E" w:rsidRDefault="0013771E" w:rsidP="00CA7091">
      <w:pPr>
        <w:pStyle w:val="Body"/>
        <w:rPr>
          <w:sz w:val="24"/>
          <w:szCs w:val="24"/>
        </w:rPr>
      </w:pPr>
      <w:r>
        <w:rPr>
          <w:sz w:val="24"/>
          <w:szCs w:val="24"/>
        </w:rPr>
        <w:t>Friends, Families and Travellers (FFT) is</w:t>
      </w:r>
      <w:r w:rsidR="00CA7091" w:rsidRPr="00C1641E">
        <w:rPr>
          <w:sz w:val="24"/>
          <w:szCs w:val="24"/>
        </w:rPr>
        <w:t xml:space="preserve"> a leading national charity working with Gypsies, Travellers and Roma regardless of ethnicity, culture or background. We seek to end racism and discrimination against Gypsies, Travellers and Roma and to protect the right to pursue a nomadic way of life. Over half of our</w:t>
      </w:r>
      <w:r w:rsidR="00D81B37" w:rsidRPr="00C1641E">
        <w:rPr>
          <w:sz w:val="24"/>
          <w:szCs w:val="24"/>
        </w:rPr>
        <w:t xml:space="preserve"> </w:t>
      </w:r>
      <w:r w:rsidR="00264A0F" w:rsidRPr="00C1641E">
        <w:rPr>
          <w:sz w:val="24"/>
          <w:szCs w:val="24"/>
          <w:lang w:val="en-GB"/>
        </w:rPr>
        <w:t>Trustee</w:t>
      </w:r>
      <w:r w:rsidR="00264A0F" w:rsidRPr="00C1641E">
        <w:rPr>
          <w:sz w:val="24"/>
          <w:szCs w:val="24"/>
        </w:rPr>
        <w:t xml:space="preserve"> and staff</w:t>
      </w:r>
      <w:r w:rsidR="00CA7091" w:rsidRPr="00C1641E">
        <w:rPr>
          <w:sz w:val="24"/>
          <w:szCs w:val="24"/>
        </w:rPr>
        <w:t xml:space="preserve"> team</w:t>
      </w:r>
      <w:r w:rsidR="00264A0F" w:rsidRPr="00C1641E">
        <w:rPr>
          <w:sz w:val="24"/>
          <w:szCs w:val="24"/>
        </w:rPr>
        <w:t>s</w:t>
      </w:r>
      <w:r w:rsidR="00CA7091" w:rsidRPr="00C1641E">
        <w:rPr>
          <w:sz w:val="24"/>
          <w:szCs w:val="24"/>
        </w:rPr>
        <w:t xml:space="preserve"> are from diverse travelling communities.   </w:t>
      </w:r>
    </w:p>
    <w:p w14:paraId="6E94270F" w14:textId="77777777" w:rsidR="00E6370D" w:rsidRDefault="00E6370D" w:rsidP="00C82622">
      <w:pPr>
        <w:keepNext/>
        <w:keepLines/>
        <w:spacing w:before="300" w:after="80" w:line="360" w:lineRule="exact"/>
        <w:outlineLvl w:val="1"/>
        <w:rPr>
          <w:rFonts w:ascii="Arial" w:eastAsia="Times New Roman" w:hAnsi="Arial" w:cs="Times New Roman"/>
          <w:b/>
          <w:color w:val="E63C32"/>
          <w:sz w:val="30"/>
          <w:szCs w:val="26"/>
        </w:rPr>
      </w:pPr>
      <w:r w:rsidRPr="00C82622">
        <w:rPr>
          <w:rFonts w:ascii="Arial" w:eastAsia="Times New Roman" w:hAnsi="Arial" w:cs="Times New Roman"/>
          <w:b/>
          <w:color w:val="E63C32"/>
          <w:sz w:val="30"/>
          <w:szCs w:val="26"/>
        </w:rPr>
        <w:t>Overall purpose of role</w:t>
      </w:r>
    </w:p>
    <w:p w14:paraId="5175199E" w14:textId="6CF27ED2" w:rsidR="00905FAF" w:rsidRPr="003563CE" w:rsidRDefault="00905FAF" w:rsidP="00905FAF">
      <w:pPr>
        <w:pStyle w:val="NoSpacing"/>
        <w:rPr>
          <w:sz w:val="24"/>
          <w:szCs w:val="24"/>
        </w:rPr>
      </w:pPr>
      <w:r w:rsidRPr="003563CE">
        <w:rPr>
          <w:sz w:val="24"/>
          <w:szCs w:val="24"/>
        </w:rPr>
        <w:t>As a Trustee of Friends, Families and Travellers you will join the organisation at a milestone in our history. In recent years the charity ha</w:t>
      </w:r>
      <w:r w:rsidR="003563CE">
        <w:rPr>
          <w:sz w:val="24"/>
          <w:szCs w:val="24"/>
        </w:rPr>
        <w:t>s</w:t>
      </w:r>
      <w:r w:rsidRPr="003563CE">
        <w:rPr>
          <w:sz w:val="24"/>
          <w:szCs w:val="24"/>
        </w:rPr>
        <w:t xml:space="preserve"> grown in scope and scale to address our continued advocacy, casework, </w:t>
      </w:r>
      <w:r w:rsidR="00922A24" w:rsidRPr="003563CE">
        <w:rPr>
          <w:sz w:val="24"/>
          <w:szCs w:val="24"/>
        </w:rPr>
        <w:t>campaigning,</w:t>
      </w:r>
      <w:r w:rsidRPr="003563CE">
        <w:rPr>
          <w:sz w:val="24"/>
          <w:szCs w:val="24"/>
        </w:rPr>
        <w:t xml:space="preserve"> and celebration </w:t>
      </w:r>
      <w:r w:rsidR="003563CE">
        <w:rPr>
          <w:sz w:val="24"/>
          <w:szCs w:val="24"/>
        </w:rPr>
        <w:t xml:space="preserve">of people from Romany, Roma, Irish </w:t>
      </w:r>
      <w:proofErr w:type="gramStart"/>
      <w:r w:rsidR="003563CE">
        <w:rPr>
          <w:sz w:val="24"/>
          <w:szCs w:val="24"/>
        </w:rPr>
        <w:t>Traveller</w:t>
      </w:r>
      <w:proofErr w:type="gramEnd"/>
      <w:r w:rsidR="003563CE">
        <w:rPr>
          <w:sz w:val="24"/>
          <w:szCs w:val="24"/>
        </w:rPr>
        <w:t xml:space="preserve"> and nomadic backgrounds.</w:t>
      </w:r>
      <w:r w:rsidRPr="003563CE">
        <w:rPr>
          <w:sz w:val="24"/>
          <w:szCs w:val="24"/>
        </w:rPr>
        <w:t xml:space="preserve"> </w:t>
      </w:r>
    </w:p>
    <w:p w14:paraId="1464999E" w14:textId="77777777" w:rsidR="00905FAF" w:rsidRPr="003563CE" w:rsidRDefault="00905FAF" w:rsidP="00905FAF">
      <w:pPr>
        <w:pStyle w:val="NoSpacing"/>
        <w:rPr>
          <w:sz w:val="24"/>
          <w:szCs w:val="24"/>
        </w:rPr>
      </w:pPr>
    </w:p>
    <w:p w14:paraId="7266065B" w14:textId="759CAF2B" w:rsidR="00905FAF" w:rsidRPr="003563CE" w:rsidRDefault="00905FAF" w:rsidP="00905FAF">
      <w:pPr>
        <w:pStyle w:val="NoSpacing"/>
        <w:rPr>
          <w:sz w:val="24"/>
          <w:szCs w:val="24"/>
        </w:rPr>
      </w:pPr>
      <w:r w:rsidRPr="003563CE">
        <w:rPr>
          <w:sz w:val="24"/>
          <w:szCs w:val="24"/>
        </w:rPr>
        <w:t xml:space="preserve">The organisation has a thriving team of passionate and dedicated individuals who support </w:t>
      </w:r>
      <w:r w:rsidR="007B67C6">
        <w:rPr>
          <w:sz w:val="24"/>
          <w:szCs w:val="24"/>
        </w:rPr>
        <w:t xml:space="preserve">our work </w:t>
      </w:r>
      <w:r w:rsidRPr="003563CE">
        <w:rPr>
          <w:sz w:val="24"/>
          <w:szCs w:val="24"/>
        </w:rPr>
        <w:t>across many areas of our purpose</w:t>
      </w:r>
      <w:r w:rsidR="007B67C6">
        <w:rPr>
          <w:sz w:val="24"/>
          <w:szCs w:val="24"/>
        </w:rPr>
        <w:t>-led</w:t>
      </w:r>
      <w:r w:rsidRPr="003563CE">
        <w:rPr>
          <w:sz w:val="24"/>
          <w:szCs w:val="24"/>
        </w:rPr>
        <w:t xml:space="preserve"> activit</w:t>
      </w:r>
      <w:r w:rsidR="007B67C6">
        <w:rPr>
          <w:sz w:val="24"/>
          <w:szCs w:val="24"/>
        </w:rPr>
        <w:t>ies</w:t>
      </w:r>
      <w:r w:rsidRPr="003563CE">
        <w:rPr>
          <w:sz w:val="24"/>
          <w:szCs w:val="24"/>
        </w:rPr>
        <w:t xml:space="preserve"> </w:t>
      </w:r>
      <w:r w:rsidR="001B0D7E" w:rsidRPr="003563CE">
        <w:rPr>
          <w:sz w:val="24"/>
          <w:szCs w:val="24"/>
        </w:rPr>
        <w:t>including</w:t>
      </w:r>
      <w:r w:rsidRPr="003563CE">
        <w:rPr>
          <w:sz w:val="24"/>
          <w:szCs w:val="24"/>
        </w:rPr>
        <w:t xml:space="preserve"> outreach; advocacy; health; social justice; training; and cultural education. </w:t>
      </w:r>
    </w:p>
    <w:p w14:paraId="4F0EC798" w14:textId="77777777" w:rsidR="00905FAF" w:rsidRPr="003563CE" w:rsidRDefault="00905FAF" w:rsidP="00905FAF">
      <w:pPr>
        <w:pStyle w:val="NoSpacing"/>
        <w:rPr>
          <w:sz w:val="24"/>
          <w:szCs w:val="24"/>
        </w:rPr>
      </w:pPr>
    </w:p>
    <w:p w14:paraId="050BF9D9" w14:textId="1960553A" w:rsidR="00905FAF" w:rsidRPr="003563CE" w:rsidRDefault="00905FAF" w:rsidP="00905FAF">
      <w:pPr>
        <w:pStyle w:val="NoSpacing"/>
        <w:rPr>
          <w:sz w:val="24"/>
          <w:szCs w:val="24"/>
        </w:rPr>
      </w:pPr>
      <w:r w:rsidRPr="003563CE">
        <w:rPr>
          <w:sz w:val="24"/>
          <w:szCs w:val="24"/>
        </w:rPr>
        <w:t>As we strive for change, inclusion and equity</w:t>
      </w:r>
      <w:r w:rsidR="00B65D18" w:rsidRPr="003563CE">
        <w:rPr>
          <w:sz w:val="24"/>
          <w:szCs w:val="24"/>
        </w:rPr>
        <w:t>,</w:t>
      </w:r>
      <w:r w:rsidRPr="003563CE">
        <w:rPr>
          <w:sz w:val="24"/>
          <w:szCs w:val="24"/>
        </w:rPr>
        <w:t xml:space="preserve"> our Board of Trustees seeks committed individuals who will actively participate in achieving the charit</w:t>
      </w:r>
      <w:r w:rsidR="002276A6">
        <w:rPr>
          <w:sz w:val="24"/>
          <w:szCs w:val="24"/>
        </w:rPr>
        <w:t>y’</w:t>
      </w:r>
      <w:r w:rsidRPr="003563CE">
        <w:rPr>
          <w:sz w:val="24"/>
          <w:szCs w:val="24"/>
        </w:rPr>
        <w:t xml:space="preserve">s aims and objectives through </w:t>
      </w:r>
      <w:r w:rsidR="002276A6">
        <w:rPr>
          <w:sz w:val="24"/>
          <w:szCs w:val="24"/>
        </w:rPr>
        <w:t>sound</w:t>
      </w:r>
      <w:r w:rsidR="002276A6" w:rsidRPr="003563CE">
        <w:rPr>
          <w:sz w:val="24"/>
          <w:szCs w:val="24"/>
        </w:rPr>
        <w:t xml:space="preserve"> </w:t>
      </w:r>
      <w:r w:rsidRPr="003563CE">
        <w:rPr>
          <w:sz w:val="24"/>
          <w:szCs w:val="24"/>
        </w:rPr>
        <w:t xml:space="preserve">governance aligned to their professional </w:t>
      </w:r>
      <w:r w:rsidR="001B0D7E" w:rsidRPr="003563CE">
        <w:rPr>
          <w:sz w:val="24"/>
          <w:szCs w:val="24"/>
        </w:rPr>
        <w:t>skill set</w:t>
      </w:r>
      <w:r w:rsidRPr="003563CE">
        <w:rPr>
          <w:sz w:val="24"/>
          <w:szCs w:val="24"/>
        </w:rPr>
        <w:t xml:space="preserve"> or lived experiences as a friend or ally to the communities we represent.</w:t>
      </w:r>
    </w:p>
    <w:p w14:paraId="377CB553" w14:textId="77777777" w:rsidR="00905FAF" w:rsidRPr="003563CE" w:rsidRDefault="00905FAF" w:rsidP="00905FAF">
      <w:pPr>
        <w:pStyle w:val="NoSpacing"/>
        <w:rPr>
          <w:sz w:val="24"/>
          <w:szCs w:val="24"/>
        </w:rPr>
      </w:pPr>
    </w:p>
    <w:p w14:paraId="46451388" w14:textId="613FB8B0" w:rsidR="00905FAF" w:rsidRPr="003563CE" w:rsidRDefault="00905FAF" w:rsidP="00905FAF">
      <w:pPr>
        <w:pStyle w:val="NoSpacing"/>
        <w:rPr>
          <w:sz w:val="24"/>
          <w:szCs w:val="24"/>
        </w:rPr>
      </w:pPr>
      <w:r w:rsidRPr="003563CE">
        <w:rPr>
          <w:sz w:val="24"/>
          <w:szCs w:val="24"/>
        </w:rPr>
        <w:t xml:space="preserve">Our Board of Trustees use their experiences, </w:t>
      </w:r>
      <w:r w:rsidR="001B0D7E" w:rsidRPr="003563CE">
        <w:rPr>
          <w:sz w:val="24"/>
          <w:szCs w:val="24"/>
        </w:rPr>
        <w:t>passions,</w:t>
      </w:r>
      <w:r w:rsidRPr="003563CE">
        <w:rPr>
          <w:sz w:val="24"/>
          <w:szCs w:val="24"/>
        </w:rPr>
        <w:t xml:space="preserve"> and insights to help shape strategy</w:t>
      </w:r>
      <w:r w:rsidR="00B65D18" w:rsidRPr="003563CE">
        <w:rPr>
          <w:sz w:val="24"/>
          <w:szCs w:val="24"/>
        </w:rPr>
        <w:t xml:space="preserve">. They </w:t>
      </w:r>
      <w:r w:rsidRPr="003563CE">
        <w:rPr>
          <w:sz w:val="24"/>
          <w:szCs w:val="24"/>
        </w:rPr>
        <w:t xml:space="preserve">apply diligence and reasoning to regulatory </w:t>
      </w:r>
      <w:r w:rsidR="00B65D18" w:rsidRPr="003563CE">
        <w:rPr>
          <w:sz w:val="24"/>
          <w:szCs w:val="24"/>
        </w:rPr>
        <w:t xml:space="preserve">and operational </w:t>
      </w:r>
      <w:r w:rsidRPr="003563CE">
        <w:rPr>
          <w:sz w:val="24"/>
          <w:szCs w:val="24"/>
        </w:rPr>
        <w:t>matters</w:t>
      </w:r>
      <w:r w:rsidR="00853B14" w:rsidRPr="003563CE">
        <w:rPr>
          <w:sz w:val="24"/>
          <w:szCs w:val="24"/>
        </w:rPr>
        <w:t xml:space="preserve">. </w:t>
      </w:r>
      <w:r w:rsidR="000002F8" w:rsidRPr="003563CE">
        <w:rPr>
          <w:sz w:val="24"/>
          <w:szCs w:val="24"/>
        </w:rPr>
        <w:t>The Board apply their duties as Trustees through either lived experience, professional achievements, or vocational insights, in addition to their passion to protect the nomadic way of life</w:t>
      </w:r>
      <w:r w:rsidR="00853B14" w:rsidRPr="003563CE">
        <w:rPr>
          <w:sz w:val="24"/>
          <w:szCs w:val="24"/>
        </w:rPr>
        <w:t>. You w</w:t>
      </w:r>
      <w:r w:rsidRPr="003563CE">
        <w:rPr>
          <w:sz w:val="24"/>
          <w:szCs w:val="24"/>
        </w:rPr>
        <w:t xml:space="preserve">ill be an ambassador for </w:t>
      </w:r>
      <w:r w:rsidR="00AC6E5B" w:rsidRPr="003563CE">
        <w:rPr>
          <w:sz w:val="24"/>
          <w:szCs w:val="24"/>
        </w:rPr>
        <w:t xml:space="preserve">the </w:t>
      </w:r>
      <w:r w:rsidRPr="003563CE">
        <w:rPr>
          <w:sz w:val="24"/>
          <w:szCs w:val="24"/>
        </w:rPr>
        <w:t>rights</w:t>
      </w:r>
      <w:r w:rsidR="00BE7B46">
        <w:rPr>
          <w:sz w:val="24"/>
          <w:szCs w:val="24"/>
        </w:rPr>
        <w:t>, cultures and heritages</w:t>
      </w:r>
      <w:r w:rsidR="00AC6E5B" w:rsidRPr="003563CE">
        <w:rPr>
          <w:sz w:val="24"/>
          <w:szCs w:val="24"/>
        </w:rPr>
        <w:t xml:space="preserve"> of </w:t>
      </w:r>
      <w:r w:rsidR="00BE7B46">
        <w:rPr>
          <w:sz w:val="24"/>
          <w:szCs w:val="24"/>
        </w:rPr>
        <w:t xml:space="preserve">Gypsy, </w:t>
      </w:r>
      <w:proofErr w:type="gramStart"/>
      <w:r w:rsidR="00BE7B46">
        <w:rPr>
          <w:sz w:val="24"/>
          <w:szCs w:val="24"/>
        </w:rPr>
        <w:t>Roma</w:t>
      </w:r>
      <w:proofErr w:type="gramEnd"/>
      <w:r w:rsidR="00BE7B46">
        <w:rPr>
          <w:sz w:val="24"/>
          <w:szCs w:val="24"/>
        </w:rPr>
        <w:t xml:space="preserve"> and Traveller people.</w:t>
      </w:r>
    </w:p>
    <w:p w14:paraId="630B3533" w14:textId="77777777" w:rsidR="00905FAF" w:rsidRPr="003563CE" w:rsidRDefault="00905FAF" w:rsidP="00905FAF">
      <w:pPr>
        <w:pStyle w:val="NoSpacing"/>
        <w:rPr>
          <w:sz w:val="24"/>
          <w:szCs w:val="24"/>
        </w:rPr>
      </w:pPr>
    </w:p>
    <w:p w14:paraId="4004DBD7" w14:textId="2BA96247" w:rsidR="00905FAF" w:rsidRPr="003563CE" w:rsidRDefault="00905FAF" w:rsidP="00905FAF">
      <w:pPr>
        <w:pStyle w:val="NoSpacing"/>
        <w:rPr>
          <w:sz w:val="24"/>
          <w:szCs w:val="24"/>
        </w:rPr>
      </w:pPr>
      <w:r w:rsidRPr="003563CE">
        <w:rPr>
          <w:sz w:val="24"/>
          <w:szCs w:val="24"/>
        </w:rPr>
        <w:lastRenderedPageBreak/>
        <w:t xml:space="preserve">The Trustee Board meetings </w:t>
      </w:r>
      <w:r w:rsidR="000002F8">
        <w:rPr>
          <w:sz w:val="24"/>
          <w:szCs w:val="24"/>
        </w:rPr>
        <w:t>are</w:t>
      </w:r>
      <w:r w:rsidRPr="003563CE">
        <w:rPr>
          <w:sz w:val="24"/>
          <w:szCs w:val="24"/>
        </w:rPr>
        <w:t xml:space="preserve"> hybrid, with some meetings held in our sunny Brighton offices. As a Trustee you would join a diverse Board who bring </w:t>
      </w:r>
      <w:r w:rsidR="00922A24" w:rsidRPr="003563CE">
        <w:rPr>
          <w:sz w:val="24"/>
          <w:szCs w:val="24"/>
        </w:rPr>
        <w:t xml:space="preserve">together </w:t>
      </w:r>
      <w:r w:rsidRPr="003563CE">
        <w:rPr>
          <w:sz w:val="24"/>
          <w:szCs w:val="24"/>
        </w:rPr>
        <w:t>a range of professional or life skills either as a community member or ally</w:t>
      </w:r>
      <w:r w:rsidR="00922A24" w:rsidRPr="003563CE">
        <w:rPr>
          <w:sz w:val="24"/>
          <w:szCs w:val="24"/>
        </w:rPr>
        <w:t>.</w:t>
      </w:r>
    </w:p>
    <w:p w14:paraId="02A36D5E" w14:textId="77777777" w:rsidR="00866A5D" w:rsidRPr="003563CE" w:rsidRDefault="00866A5D" w:rsidP="00905FAF">
      <w:pPr>
        <w:pStyle w:val="NoSpacing"/>
        <w:rPr>
          <w:sz w:val="24"/>
          <w:szCs w:val="24"/>
        </w:rPr>
      </w:pPr>
    </w:p>
    <w:p w14:paraId="72F0E4DA" w14:textId="65D01CB0" w:rsidR="00866A5D" w:rsidRPr="003563CE" w:rsidRDefault="00801EBC" w:rsidP="00905FAF">
      <w:pPr>
        <w:pStyle w:val="NoSpacing"/>
        <w:rPr>
          <w:sz w:val="24"/>
          <w:szCs w:val="24"/>
        </w:rPr>
      </w:pPr>
      <w:r w:rsidRPr="003563CE">
        <w:rPr>
          <w:sz w:val="24"/>
          <w:szCs w:val="24"/>
        </w:rPr>
        <w:t xml:space="preserve">You will be welcomed, </w:t>
      </w:r>
      <w:r w:rsidR="005A59BA" w:rsidRPr="003563CE">
        <w:rPr>
          <w:sz w:val="24"/>
          <w:szCs w:val="24"/>
        </w:rPr>
        <w:t xml:space="preserve">respected, </w:t>
      </w:r>
      <w:r w:rsidRPr="003563CE">
        <w:rPr>
          <w:sz w:val="24"/>
          <w:szCs w:val="24"/>
        </w:rPr>
        <w:t>included</w:t>
      </w:r>
      <w:r w:rsidR="001807B5" w:rsidRPr="003563CE">
        <w:rPr>
          <w:sz w:val="24"/>
          <w:szCs w:val="24"/>
        </w:rPr>
        <w:t>,</w:t>
      </w:r>
      <w:r w:rsidRPr="003563CE">
        <w:rPr>
          <w:sz w:val="24"/>
          <w:szCs w:val="24"/>
        </w:rPr>
        <w:t xml:space="preserve"> and valued as a Trustee</w:t>
      </w:r>
      <w:r w:rsidR="000905CD" w:rsidRPr="003563CE">
        <w:rPr>
          <w:sz w:val="24"/>
          <w:szCs w:val="24"/>
        </w:rPr>
        <w:t xml:space="preserve"> for Friends, Families and Travellers</w:t>
      </w:r>
      <w:r w:rsidRPr="003563CE">
        <w:rPr>
          <w:sz w:val="24"/>
          <w:szCs w:val="24"/>
        </w:rPr>
        <w:t>.</w:t>
      </w:r>
    </w:p>
    <w:p w14:paraId="78A35312" w14:textId="00D683DD" w:rsidR="00E6370D" w:rsidRPr="00C82622" w:rsidRDefault="00E6370D" w:rsidP="00C82622">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 xml:space="preserve">Key </w:t>
      </w:r>
      <w:r w:rsidR="007C3F20">
        <w:rPr>
          <w:rFonts w:ascii="Arial" w:eastAsia="Times New Roman" w:hAnsi="Arial" w:cs="Times New Roman"/>
          <w:b/>
          <w:color w:val="006633"/>
          <w:sz w:val="26"/>
          <w:szCs w:val="26"/>
        </w:rPr>
        <w:t>R</w:t>
      </w:r>
      <w:r w:rsidR="00065ACF" w:rsidRPr="00C82622">
        <w:rPr>
          <w:rFonts w:ascii="Arial" w:eastAsia="Times New Roman" w:hAnsi="Arial" w:cs="Times New Roman"/>
          <w:b/>
          <w:color w:val="006633"/>
          <w:sz w:val="26"/>
          <w:szCs w:val="26"/>
        </w:rPr>
        <w:t xml:space="preserve">esponsibilities and </w:t>
      </w:r>
      <w:r w:rsidR="007C3F20">
        <w:rPr>
          <w:rFonts w:ascii="Arial" w:eastAsia="Times New Roman" w:hAnsi="Arial" w:cs="Times New Roman"/>
          <w:b/>
          <w:color w:val="006633"/>
          <w:sz w:val="26"/>
          <w:szCs w:val="26"/>
        </w:rPr>
        <w:t>D</w:t>
      </w:r>
      <w:r w:rsidRPr="00C82622">
        <w:rPr>
          <w:rFonts w:ascii="Arial" w:eastAsia="Times New Roman" w:hAnsi="Arial" w:cs="Times New Roman"/>
          <w:b/>
          <w:color w:val="006633"/>
          <w:sz w:val="26"/>
          <w:szCs w:val="26"/>
        </w:rPr>
        <w:t>uties</w:t>
      </w:r>
    </w:p>
    <w:p w14:paraId="0723B4DB" w14:textId="6D014C11" w:rsidR="0061092C" w:rsidRPr="007B67C6" w:rsidRDefault="004C5D55" w:rsidP="0061092C">
      <w:pPr>
        <w:rPr>
          <w:sz w:val="24"/>
        </w:rPr>
      </w:pPr>
      <w:r w:rsidRPr="007B67C6">
        <w:rPr>
          <w:sz w:val="24"/>
        </w:rPr>
        <w:t xml:space="preserve">As a </w:t>
      </w:r>
      <w:r w:rsidR="00DB444A" w:rsidRPr="007B67C6">
        <w:rPr>
          <w:sz w:val="24"/>
        </w:rPr>
        <w:t>member of the Board of Trustees you will have the opportunity to help advance the causes, ambitions</w:t>
      </w:r>
      <w:r w:rsidR="00AA0182" w:rsidRPr="007B67C6">
        <w:rPr>
          <w:sz w:val="24"/>
        </w:rPr>
        <w:t>,</w:t>
      </w:r>
      <w:r w:rsidR="00DB444A" w:rsidRPr="007B67C6">
        <w:rPr>
          <w:sz w:val="24"/>
        </w:rPr>
        <w:t xml:space="preserve"> and </w:t>
      </w:r>
      <w:r w:rsidR="00941FB2" w:rsidRPr="007B67C6">
        <w:rPr>
          <w:sz w:val="24"/>
        </w:rPr>
        <w:t>goals of the charity.</w:t>
      </w:r>
      <w:r w:rsidR="00946BBA" w:rsidRPr="007B67C6">
        <w:rPr>
          <w:sz w:val="24"/>
        </w:rPr>
        <w:t xml:space="preserve"> With your commitment, diligence</w:t>
      </w:r>
      <w:r w:rsidR="001807B5" w:rsidRPr="007B67C6">
        <w:rPr>
          <w:sz w:val="24"/>
        </w:rPr>
        <w:t>,</w:t>
      </w:r>
      <w:r w:rsidR="00946BBA" w:rsidRPr="007B67C6">
        <w:rPr>
          <w:sz w:val="24"/>
        </w:rPr>
        <w:t xml:space="preserve"> and good governance you will achieve this by</w:t>
      </w:r>
      <w:r w:rsidR="00941FB2" w:rsidRPr="007B67C6">
        <w:rPr>
          <w:sz w:val="24"/>
        </w:rPr>
        <w:t>:</w:t>
      </w:r>
      <w:r w:rsidR="0061092C" w:rsidRPr="007B67C6">
        <w:rPr>
          <w:sz w:val="24"/>
        </w:rPr>
        <w:t xml:space="preserve"> </w:t>
      </w:r>
    </w:p>
    <w:p w14:paraId="2030A658" w14:textId="5F93F60D" w:rsidR="005F01C4" w:rsidRPr="007B67C6" w:rsidRDefault="005F01C4" w:rsidP="007B67C6">
      <w:pPr>
        <w:pStyle w:val="ListParagraph"/>
        <w:numPr>
          <w:ilvl w:val="0"/>
          <w:numId w:val="12"/>
        </w:numPr>
        <w:rPr>
          <w:sz w:val="24"/>
          <w:szCs w:val="24"/>
        </w:rPr>
      </w:pPr>
      <w:r w:rsidRPr="007B67C6">
        <w:rPr>
          <w:sz w:val="24"/>
          <w:szCs w:val="24"/>
        </w:rPr>
        <w:t>Ensuring FFT pursues its stated objects (purposes), as defined in its governing document, by developing and agreeing a long-term strategy</w:t>
      </w:r>
      <w:r w:rsidR="00E8544B">
        <w:rPr>
          <w:sz w:val="24"/>
          <w:szCs w:val="24"/>
        </w:rPr>
        <w:t>;</w:t>
      </w:r>
    </w:p>
    <w:p w14:paraId="056A3D96" w14:textId="776E9B9F" w:rsidR="005F01C4" w:rsidRPr="007B67C6" w:rsidRDefault="005F01C4" w:rsidP="007B67C6">
      <w:pPr>
        <w:pStyle w:val="ListParagraph"/>
        <w:numPr>
          <w:ilvl w:val="0"/>
          <w:numId w:val="12"/>
        </w:numPr>
        <w:rPr>
          <w:sz w:val="24"/>
          <w:szCs w:val="24"/>
        </w:rPr>
      </w:pPr>
      <w:r w:rsidRPr="007B67C6">
        <w:rPr>
          <w:sz w:val="24"/>
          <w:szCs w:val="24"/>
        </w:rPr>
        <w:t>Ensuring FFT complies with its governing document (its memorandum and articles of association), charity law, company law and any other relevant legislation or regulations</w:t>
      </w:r>
      <w:r w:rsidR="00E8544B">
        <w:rPr>
          <w:sz w:val="24"/>
          <w:szCs w:val="24"/>
        </w:rPr>
        <w:t>;</w:t>
      </w:r>
    </w:p>
    <w:p w14:paraId="57C95F22" w14:textId="02FD05F7" w:rsidR="005F01C4" w:rsidRPr="007B67C6" w:rsidRDefault="005F01C4" w:rsidP="007B67C6">
      <w:pPr>
        <w:pStyle w:val="ListParagraph"/>
        <w:numPr>
          <w:ilvl w:val="0"/>
          <w:numId w:val="12"/>
        </w:numPr>
        <w:rPr>
          <w:sz w:val="24"/>
          <w:szCs w:val="24"/>
        </w:rPr>
      </w:pPr>
      <w:r w:rsidRPr="007B67C6">
        <w:rPr>
          <w:sz w:val="24"/>
          <w:szCs w:val="24"/>
        </w:rPr>
        <w:t>Ensuring FFT applies its resources exclusively in pursuance of its charitable objects (</w:t>
      </w:r>
      <w:r w:rsidR="0061092C" w:rsidRPr="007B67C6">
        <w:rPr>
          <w:sz w:val="24"/>
          <w:szCs w:val="24"/>
        </w:rPr>
        <w:t>i.e.</w:t>
      </w:r>
      <w:r w:rsidRPr="007B67C6">
        <w:rPr>
          <w:sz w:val="24"/>
          <w:szCs w:val="24"/>
        </w:rPr>
        <w:t xml:space="preserve"> the charity must not spend money on activities that are not included in its own objects, however worthwhile or charitable those activities are) for the benefit of the public</w:t>
      </w:r>
      <w:r w:rsidR="00E8544B">
        <w:rPr>
          <w:sz w:val="24"/>
          <w:szCs w:val="24"/>
        </w:rPr>
        <w:t>;</w:t>
      </w:r>
    </w:p>
    <w:p w14:paraId="63538BAB" w14:textId="3FDA8DD3" w:rsidR="005F01C4" w:rsidRPr="007B67C6" w:rsidRDefault="005F01C4" w:rsidP="007B67C6">
      <w:pPr>
        <w:pStyle w:val="ListParagraph"/>
        <w:numPr>
          <w:ilvl w:val="0"/>
          <w:numId w:val="12"/>
        </w:numPr>
        <w:rPr>
          <w:sz w:val="24"/>
          <w:szCs w:val="24"/>
        </w:rPr>
      </w:pPr>
      <w:r w:rsidRPr="007B67C6">
        <w:rPr>
          <w:sz w:val="24"/>
          <w:szCs w:val="24"/>
        </w:rPr>
        <w:t>Ensuring FFT defines its goals and evaluates performance against agreed targets</w:t>
      </w:r>
      <w:r w:rsidR="0061092C" w:rsidRPr="007B67C6">
        <w:rPr>
          <w:sz w:val="24"/>
          <w:szCs w:val="24"/>
        </w:rPr>
        <w:t>.</w:t>
      </w:r>
    </w:p>
    <w:p w14:paraId="172203AD" w14:textId="3B23D048" w:rsidR="005F01C4" w:rsidRPr="007B67C6" w:rsidRDefault="005F01C4" w:rsidP="007B67C6">
      <w:pPr>
        <w:pStyle w:val="ListParagraph"/>
        <w:numPr>
          <w:ilvl w:val="0"/>
          <w:numId w:val="12"/>
        </w:numPr>
        <w:rPr>
          <w:sz w:val="24"/>
          <w:szCs w:val="24"/>
        </w:rPr>
      </w:pPr>
      <w:r w:rsidRPr="007B67C6">
        <w:rPr>
          <w:sz w:val="24"/>
          <w:szCs w:val="24"/>
        </w:rPr>
        <w:t>Safeguarding the good name and values of FFT</w:t>
      </w:r>
      <w:r w:rsidR="00E8544B">
        <w:rPr>
          <w:sz w:val="24"/>
          <w:szCs w:val="24"/>
        </w:rPr>
        <w:t>;</w:t>
      </w:r>
    </w:p>
    <w:p w14:paraId="0EF3D48C" w14:textId="64B08A6A" w:rsidR="005F01C4" w:rsidRPr="007B67C6" w:rsidRDefault="005F01C4" w:rsidP="007B67C6">
      <w:pPr>
        <w:pStyle w:val="ListParagraph"/>
        <w:numPr>
          <w:ilvl w:val="0"/>
          <w:numId w:val="12"/>
        </w:numPr>
        <w:rPr>
          <w:sz w:val="24"/>
          <w:szCs w:val="24"/>
        </w:rPr>
      </w:pPr>
      <w:r w:rsidRPr="007B67C6">
        <w:rPr>
          <w:sz w:val="24"/>
          <w:szCs w:val="24"/>
        </w:rPr>
        <w:t>Ensuring the effective and efficient administration of FFT, including having appropriate policies and procedures in place</w:t>
      </w:r>
      <w:r w:rsidR="00E8544B">
        <w:rPr>
          <w:sz w:val="24"/>
          <w:szCs w:val="24"/>
        </w:rPr>
        <w:t>;</w:t>
      </w:r>
    </w:p>
    <w:p w14:paraId="3B2DCA63" w14:textId="1A254906" w:rsidR="005F01C4" w:rsidRPr="007B67C6" w:rsidRDefault="005F01C4" w:rsidP="007B67C6">
      <w:pPr>
        <w:pStyle w:val="ListParagraph"/>
        <w:numPr>
          <w:ilvl w:val="0"/>
          <w:numId w:val="12"/>
        </w:numPr>
        <w:rPr>
          <w:sz w:val="24"/>
          <w:szCs w:val="24"/>
        </w:rPr>
      </w:pPr>
      <w:r w:rsidRPr="007B67C6">
        <w:rPr>
          <w:sz w:val="24"/>
          <w:szCs w:val="24"/>
        </w:rPr>
        <w:t>Ensuring the financial stability of FFT</w:t>
      </w:r>
      <w:r w:rsidR="00E8544B">
        <w:rPr>
          <w:sz w:val="24"/>
          <w:szCs w:val="24"/>
        </w:rPr>
        <w:t>;</w:t>
      </w:r>
    </w:p>
    <w:p w14:paraId="66BA1566" w14:textId="67FF15F9" w:rsidR="005F01C4" w:rsidRPr="007B67C6" w:rsidRDefault="005F01C4" w:rsidP="007B67C6">
      <w:pPr>
        <w:pStyle w:val="ListParagraph"/>
        <w:numPr>
          <w:ilvl w:val="0"/>
          <w:numId w:val="12"/>
        </w:numPr>
        <w:rPr>
          <w:sz w:val="24"/>
          <w:szCs w:val="24"/>
        </w:rPr>
      </w:pPr>
      <w:r w:rsidRPr="007B67C6">
        <w:rPr>
          <w:sz w:val="24"/>
          <w:szCs w:val="24"/>
        </w:rPr>
        <w:t>Protecting and managing the property of the charity and ensuring the proper investment of the charity’s funds</w:t>
      </w:r>
      <w:r w:rsidR="00E8544B">
        <w:rPr>
          <w:sz w:val="24"/>
          <w:szCs w:val="24"/>
        </w:rPr>
        <w:t>;</w:t>
      </w:r>
    </w:p>
    <w:p w14:paraId="0BD3D74E" w14:textId="3E7FC13B" w:rsidR="005F01C4" w:rsidRPr="007B67C6" w:rsidRDefault="005F01C4" w:rsidP="007B67C6">
      <w:pPr>
        <w:pStyle w:val="ListParagraph"/>
        <w:numPr>
          <w:ilvl w:val="0"/>
          <w:numId w:val="12"/>
        </w:numPr>
        <w:rPr>
          <w:sz w:val="24"/>
          <w:szCs w:val="24"/>
        </w:rPr>
      </w:pPr>
      <w:r w:rsidRPr="007B67C6">
        <w:rPr>
          <w:sz w:val="24"/>
          <w:szCs w:val="24"/>
        </w:rPr>
        <w:t>Following proper and formal arrangements for the appointment, supervision, support, appraisal, and remuneration of the chief executive</w:t>
      </w:r>
      <w:r w:rsidR="00154447">
        <w:rPr>
          <w:sz w:val="24"/>
          <w:szCs w:val="24"/>
        </w:rPr>
        <w:t>.</w:t>
      </w:r>
    </w:p>
    <w:p w14:paraId="264BC598" w14:textId="6F2D9FD9" w:rsidR="005F01C4" w:rsidRPr="007B67C6" w:rsidRDefault="005F01C4" w:rsidP="007B67C6">
      <w:pPr>
        <w:rPr>
          <w:sz w:val="32"/>
          <w:szCs w:val="32"/>
        </w:rPr>
      </w:pPr>
      <w:r w:rsidRPr="007B67C6">
        <w:rPr>
          <w:sz w:val="24"/>
          <w:szCs w:val="24"/>
        </w:rPr>
        <w:t xml:space="preserve">In addition to the above statutory duties, each </w:t>
      </w:r>
      <w:r w:rsidR="00074B35" w:rsidRPr="007B67C6">
        <w:rPr>
          <w:sz w:val="24"/>
          <w:szCs w:val="24"/>
        </w:rPr>
        <w:t>Trustee</w:t>
      </w:r>
      <w:r w:rsidRPr="007B67C6">
        <w:rPr>
          <w:sz w:val="24"/>
          <w:szCs w:val="24"/>
        </w:rPr>
        <w:t xml:space="preserve"> should use any specific skills, knowledge or experience they have to help the </w:t>
      </w:r>
      <w:r w:rsidR="00074B35" w:rsidRPr="007B67C6">
        <w:rPr>
          <w:sz w:val="24"/>
          <w:szCs w:val="24"/>
        </w:rPr>
        <w:t>B</w:t>
      </w:r>
      <w:r w:rsidRPr="007B67C6">
        <w:rPr>
          <w:sz w:val="24"/>
          <w:szCs w:val="24"/>
        </w:rPr>
        <w:t xml:space="preserve">oard of </w:t>
      </w:r>
      <w:r w:rsidR="00074B35" w:rsidRPr="007B67C6">
        <w:rPr>
          <w:sz w:val="24"/>
          <w:szCs w:val="24"/>
        </w:rPr>
        <w:t>T</w:t>
      </w:r>
      <w:r w:rsidRPr="007B67C6">
        <w:rPr>
          <w:sz w:val="24"/>
          <w:szCs w:val="24"/>
        </w:rPr>
        <w:t xml:space="preserve">rustees reach sound decisions. This may involve scrutinising board papers, leading discussions, focusing on key issues, providing advice and guidance on new initiatives, or other issues in which the </w:t>
      </w:r>
      <w:r w:rsidR="00A87F64" w:rsidRPr="007B67C6">
        <w:rPr>
          <w:sz w:val="24"/>
          <w:szCs w:val="24"/>
        </w:rPr>
        <w:t>T</w:t>
      </w:r>
      <w:r w:rsidRPr="007B67C6">
        <w:rPr>
          <w:sz w:val="24"/>
          <w:szCs w:val="24"/>
        </w:rPr>
        <w:t>rustee has special expertise.</w:t>
      </w:r>
      <w:r w:rsidRPr="007B67C6">
        <w:rPr>
          <w:sz w:val="32"/>
          <w:szCs w:val="32"/>
        </w:rPr>
        <w:t xml:space="preserve"> </w:t>
      </w:r>
    </w:p>
    <w:p w14:paraId="17CD59AC" w14:textId="10D28764" w:rsidR="0066578F" w:rsidRDefault="004C480C" w:rsidP="00B448BE">
      <w:pPr>
        <w:keepNext/>
        <w:keepLines/>
        <w:spacing w:before="300" w:after="80" w:line="360" w:lineRule="exact"/>
        <w:outlineLvl w:val="2"/>
        <w:rPr>
          <w:rFonts w:ascii="Arial" w:eastAsia="Times New Roman" w:hAnsi="Arial" w:cs="Times New Roman"/>
          <w:b/>
          <w:color w:val="006633"/>
          <w:sz w:val="26"/>
          <w:szCs w:val="26"/>
        </w:rPr>
      </w:pPr>
      <w:r w:rsidRPr="00B448BE">
        <w:rPr>
          <w:rFonts w:ascii="Arial" w:eastAsia="Times New Roman" w:hAnsi="Arial" w:cs="Times New Roman"/>
          <w:b/>
          <w:color w:val="006633"/>
          <w:sz w:val="26"/>
          <w:szCs w:val="26"/>
        </w:rPr>
        <w:t xml:space="preserve">Person Specification for </w:t>
      </w:r>
      <w:r w:rsidR="00A87F64">
        <w:rPr>
          <w:rFonts w:ascii="Arial" w:eastAsia="Times New Roman" w:hAnsi="Arial" w:cs="Times New Roman"/>
          <w:b/>
          <w:color w:val="006633"/>
          <w:sz w:val="26"/>
          <w:szCs w:val="26"/>
        </w:rPr>
        <w:t>T</w:t>
      </w:r>
      <w:r w:rsidR="0061092C">
        <w:rPr>
          <w:rFonts w:ascii="Arial" w:eastAsia="Times New Roman" w:hAnsi="Arial" w:cs="Times New Roman"/>
          <w:b/>
          <w:color w:val="006633"/>
          <w:sz w:val="26"/>
          <w:szCs w:val="26"/>
        </w:rPr>
        <w:t>rustee</w:t>
      </w:r>
    </w:p>
    <w:p w14:paraId="10B80529" w14:textId="7854F749" w:rsidR="00502B2D" w:rsidRPr="007B67C6" w:rsidRDefault="00A74726" w:rsidP="00725482">
      <w:pPr>
        <w:pStyle w:val="NoSpacing"/>
        <w:tabs>
          <w:tab w:val="left" w:pos="7650"/>
        </w:tabs>
        <w:rPr>
          <w:sz w:val="24"/>
          <w:szCs w:val="24"/>
        </w:rPr>
      </w:pPr>
      <w:r w:rsidRPr="007B67C6">
        <w:rPr>
          <w:sz w:val="24"/>
          <w:szCs w:val="24"/>
        </w:rPr>
        <w:t xml:space="preserve">A Trustee will </w:t>
      </w:r>
      <w:r w:rsidR="00733892" w:rsidRPr="007B67C6">
        <w:rPr>
          <w:sz w:val="24"/>
          <w:szCs w:val="24"/>
        </w:rPr>
        <w:t>bring valued skills, experiences</w:t>
      </w:r>
      <w:r w:rsidR="00CB4613" w:rsidRPr="007B67C6">
        <w:rPr>
          <w:sz w:val="24"/>
          <w:szCs w:val="24"/>
        </w:rPr>
        <w:t>,</w:t>
      </w:r>
      <w:r w:rsidR="00733892" w:rsidRPr="007B67C6">
        <w:rPr>
          <w:sz w:val="24"/>
          <w:szCs w:val="24"/>
        </w:rPr>
        <w:t xml:space="preserve"> and </w:t>
      </w:r>
      <w:r w:rsidR="0066723E" w:rsidRPr="007B67C6">
        <w:rPr>
          <w:sz w:val="24"/>
          <w:szCs w:val="24"/>
        </w:rPr>
        <w:t xml:space="preserve">perspectives to </w:t>
      </w:r>
      <w:r w:rsidR="002C021B">
        <w:rPr>
          <w:sz w:val="24"/>
          <w:szCs w:val="24"/>
        </w:rPr>
        <w:t xml:space="preserve">our </w:t>
      </w:r>
      <w:r w:rsidR="0066723E" w:rsidRPr="007B67C6">
        <w:rPr>
          <w:sz w:val="24"/>
          <w:szCs w:val="24"/>
        </w:rPr>
        <w:t xml:space="preserve">Board. If you </w:t>
      </w:r>
      <w:r w:rsidR="002F1E62" w:rsidRPr="007B67C6">
        <w:rPr>
          <w:sz w:val="24"/>
          <w:szCs w:val="24"/>
        </w:rPr>
        <w:t>fulfil the person specification requirements for a Trustee</w:t>
      </w:r>
      <w:r w:rsidR="00CB4613" w:rsidRPr="007B67C6">
        <w:rPr>
          <w:sz w:val="24"/>
          <w:szCs w:val="24"/>
        </w:rPr>
        <w:t>,</w:t>
      </w:r>
      <w:r w:rsidR="00B52E62" w:rsidRPr="007B67C6">
        <w:rPr>
          <w:sz w:val="24"/>
          <w:szCs w:val="24"/>
        </w:rPr>
        <w:t xml:space="preserve"> then you </w:t>
      </w:r>
      <w:r w:rsidR="002C021B">
        <w:rPr>
          <w:sz w:val="24"/>
          <w:szCs w:val="24"/>
        </w:rPr>
        <w:t>will</w:t>
      </w:r>
      <w:r w:rsidR="00B52E62" w:rsidRPr="007B67C6">
        <w:rPr>
          <w:sz w:val="24"/>
          <w:szCs w:val="24"/>
        </w:rPr>
        <w:t xml:space="preserve"> join a group of committed people </w:t>
      </w:r>
      <w:r w:rsidR="00130A6A" w:rsidRPr="007B67C6">
        <w:rPr>
          <w:sz w:val="24"/>
          <w:szCs w:val="24"/>
        </w:rPr>
        <w:t>focused on meeting our objectives.</w:t>
      </w:r>
      <w:r w:rsidR="00502B2D" w:rsidRPr="007B67C6">
        <w:rPr>
          <w:sz w:val="24"/>
          <w:szCs w:val="24"/>
        </w:rPr>
        <w:t xml:space="preserve"> </w:t>
      </w:r>
    </w:p>
    <w:p w14:paraId="46ED1F1F" w14:textId="77777777" w:rsidR="00C02649" w:rsidRPr="007B67C6" w:rsidRDefault="00C02649" w:rsidP="00C02649">
      <w:pPr>
        <w:pStyle w:val="NoSpacing"/>
        <w:rPr>
          <w:sz w:val="24"/>
          <w:szCs w:val="24"/>
        </w:rPr>
      </w:pPr>
    </w:p>
    <w:p w14:paraId="5609B99A" w14:textId="4F09D2B2" w:rsidR="00CF38D3" w:rsidRPr="007B67C6" w:rsidRDefault="00502B2D" w:rsidP="00C02649">
      <w:pPr>
        <w:pStyle w:val="NoSpacing"/>
        <w:rPr>
          <w:sz w:val="24"/>
          <w:szCs w:val="24"/>
        </w:rPr>
      </w:pPr>
      <w:r w:rsidRPr="007B67C6">
        <w:rPr>
          <w:sz w:val="24"/>
          <w:szCs w:val="24"/>
        </w:rPr>
        <w:lastRenderedPageBreak/>
        <w:t xml:space="preserve">Trustees </w:t>
      </w:r>
      <w:r w:rsidR="00134FE0">
        <w:rPr>
          <w:sz w:val="24"/>
          <w:szCs w:val="24"/>
        </w:rPr>
        <w:t>will</w:t>
      </w:r>
      <w:r w:rsidR="00134FE0" w:rsidRPr="007B67C6">
        <w:rPr>
          <w:sz w:val="24"/>
          <w:szCs w:val="24"/>
        </w:rPr>
        <w:t xml:space="preserve"> </w:t>
      </w:r>
      <w:r w:rsidR="00BB77F1" w:rsidRPr="007B67C6">
        <w:rPr>
          <w:sz w:val="24"/>
          <w:szCs w:val="24"/>
        </w:rPr>
        <w:t xml:space="preserve">have a </w:t>
      </w:r>
      <w:r w:rsidR="00C02649" w:rsidRPr="007B67C6">
        <w:rPr>
          <w:sz w:val="24"/>
          <w:szCs w:val="24"/>
        </w:rPr>
        <w:t>commitment to FFT</w:t>
      </w:r>
      <w:r w:rsidR="00BB77F1" w:rsidRPr="007B67C6">
        <w:rPr>
          <w:sz w:val="24"/>
          <w:szCs w:val="24"/>
        </w:rPr>
        <w:t xml:space="preserve"> and a </w:t>
      </w:r>
      <w:r w:rsidR="00C02649" w:rsidRPr="007B67C6">
        <w:rPr>
          <w:sz w:val="24"/>
          <w:szCs w:val="24"/>
        </w:rPr>
        <w:t>willingness to devote the necessary time and effort</w:t>
      </w:r>
      <w:r w:rsidR="000B22AA" w:rsidRPr="007B67C6">
        <w:rPr>
          <w:sz w:val="24"/>
          <w:szCs w:val="24"/>
        </w:rPr>
        <w:t xml:space="preserve"> to review papers, information and attend the relevant Trustee Board Meetings. In </w:t>
      </w:r>
      <w:r w:rsidR="00134FE0" w:rsidRPr="00134FE0">
        <w:rPr>
          <w:sz w:val="24"/>
          <w:szCs w:val="24"/>
        </w:rPr>
        <w:t>addition,</w:t>
      </w:r>
      <w:r w:rsidR="000B22AA" w:rsidRPr="007B67C6">
        <w:rPr>
          <w:sz w:val="24"/>
          <w:szCs w:val="24"/>
        </w:rPr>
        <w:t xml:space="preserve"> they </w:t>
      </w:r>
      <w:r w:rsidR="00134FE0">
        <w:rPr>
          <w:sz w:val="24"/>
          <w:szCs w:val="24"/>
        </w:rPr>
        <w:t>will</w:t>
      </w:r>
      <w:r w:rsidR="00134FE0" w:rsidRPr="007B67C6">
        <w:rPr>
          <w:sz w:val="24"/>
          <w:szCs w:val="24"/>
        </w:rPr>
        <w:t xml:space="preserve"> </w:t>
      </w:r>
      <w:r w:rsidR="00CF38D3" w:rsidRPr="007B67C6">
        <w:rPr>
          <w:sz w:val="24"/>
          <w:szCs w:val="24"/>
        </w:rPr>
        <w:t>also provide:</w:t>
      </w:r>
    </w:p>
    <w:p w14:paraId="46DA0335" w14:textId="63628809" w:rsidR="00C02649" w:rsidRPr="007B67C6" w:rsidRDefault="00C02649" w:rsidP="00C02649">
      <w:pPr>
        <w:pStyle w:val="NoSpacing"/>
        <w:rPr>
          <w:sz w:val="24"/>
          <w:szCs w:val="24"/>
        </w:rPr>
      </w:pPr>
      <w:r w:rsidRPr="007B67C6">
        <w:rPr>
          <w:sz w:val="24"/>
          <w:szCs w:val="24"/>
        </w:rPr>
        <w:t xml:space="preserve"> </w:t>
      </w:r>
    </w:p>
    <w:p w14:paraId="2A1341D3" w14:textId="68AF1679" w:rsidR="00CF38D3" w:rsidRPr="007B67C6" w:rsidRDefault="00CF38D3" w:rsidP="006C3E39">
      <w:pPr>
        <w:pStyle w:val="NoSpacing"/>
        <w:numPr>
          <w:ilvl w:val="0"/>
          <w:numId w:val="9"/>
        </w:numPr>
        <w:rPr>
          <w:sz w:val="24"/>
          <w:szCs w:val="24"/>
        </w:rPr>
      </w:pPr>
      <w:r w:rsidRPr="007B67C6">
        <w:rPr>
          <w:sz w:val="24"/>
          <w:szCs w:val="24"/>
        </w:rPr>
        <w:t>Lived experiences or allyship</w:t>
      </w:r>
      <w:r w:rsidR="00134FE0">
        <w:rPr>
          <w:sz w:val="24"/>
          <w:szCs w:val="24"/>
        </w:rPr>
        <w:t>;</w:t>
      </w:r>
    </w:p>
    <w:p w14:paraId="5ADB7C1D" w14:textId="7D1D4CA7" w:rsidR="00C02649" w:rsidRPr="007B67C6" w:rsidRDefault="00C02649" w:rsidP="006C3E39">
      <w:pPr>
        <w:pStyle w:val="NoSpacing"/>
        <w:numPr>
          <w:ilvl w:val="0"/>
          <w:numId w:val="9"/>
        </w:numPr>
        <w:rPr>
          <w:sz w:val="24"/>
          <w:szCs w:val="24"/>
        </w:rPr>
      </w:pPr>
      <w:r w:rsidRPr="007B67C6">
        <w:rPr>
          <w:sz w:val="24"/>
          <w:szCs w:val="24"/>
        </w:rPr>
        <w:t>Good, independent judgement</w:t>
      </w:r>
      <w:r w:rsidR="00134FE0">
        <w:rPr>
          <w:sz w:val="24"/>
          <w:szCs w:val="24"/>
        </w:rPr>
        <w:t>;</w:t>
      </w:r>
      <w:r w:rsidRPr="007B67C6">
        <w:rPr>
          <w:sz w:val="24"/>
          <w:szCs w:val="24"/>
        </w:rPr>
        <w:t xml:space="preserve"> </w:t>
      </w:r>
    </w:p>
    <w:p w14:paraId="313542B9" w14:textId="74B9A9D5" w:rsidR="00C02649" w:rsidRPr="007B67C6" w:rsidRDefault="006C3E39" w:rsidP="006C3E39">
      <w:pPr>
        <w:pStyle w:val="NoSpacing"/>
        <w:numPr>
          <w:ilvl w:val="0"/>
          <w:numId w:val="9"/>
        </w:numPr>
        <w:rPr>
          <w:sz w:val="24"/>
          <w:szCs w:val="24"/>
        </w:rPr>
      </w:pPr>
      <w:r w:rsidRPr="007B67C6">
        <w:rPr>
          <w:sz w:val="24"/>
          <w:szCs w:val="24"/>
        </w:rPr>
        <w:t>A</w:t>
      </w:r>
      <w:r w:rsidR="00C02649" w:rsidRPr="007B67C6">
        <w:rPr>
          <w:sz w:val="24"/>
          <w:szCs w:val="24"/>
        </w:rPr>
        <w:t>n ability to think creatively</w:t>
      </w:r>
      <w:r w:rsidR="00134FE0">
        <w:rPr>
          <w:sz w:val="24"/>
          <w:szCs w:val="24"/>
        </w:rPr>
        <w:t>;</w:t>
      </w:r>
      <w:r w:rsidR="00C02649" w:rsidRPr="007B67C6">
        <w:rPr>
          <w:sz w:val="24"/>
          <w:szCs w:val="24"/>
        </w:rPr>
        <w:t xml:space="preserve"> </w:t>
      </w:r>
    </w:p>
    <w:p w14:paraId="634D730B" w14:textId="35BFE8A0" w:rsidR="00C02649" w:rsidRPr="007B67C6" w:rsidRDefault="006C3E39" w:rsidP="006C3E39">
      <w:pPr>
        <w:pStyle w:val="NoSpacing"/>
        <w:numPr>
          <w:ilvl w:val="0"/>
          <w:numId w:val="9"/>
        </w:numPr>
        <w:rPr>
          <w:sz w:val="24"/>
          <w:szCs w:val="24"/>
        </w:rPr>
      </w:pPr>
      <w:r w:rsidRPr="007B67C6">
        <w:rPr>
          <w:sz w:val="24"/>
          <w:szCs w:val="24"/>
        </w:rPr>
        <w:t>A</w:t>
      </w:r>
      <w:r w:rsidR="00C02649" w:rsidRPr="007B67C6">
        <w:rPr>
          <w:sz w:val="24"/>
          <w:szCs w:val="24"/>
        </w:rPr>
        <w:t xml:space="preserve"> willingness to speak their mind</w:t>
      </w:r>
      <w:r w:rsidR="00134FE0">
        <w:rPr>
          <w:sz w:val="24"/>
          <w:szCs w:val="24"/>
        </w:rPr>
        <w:t>;</w:t>
      </w:r>
      <w:r w:rsidR="00C02649" w:rsidRPr="007B67C6">
        <w:rPr>
          <w:sz w:val="24"/>
          <w:szCs w:val="24"/>
        </w:rPr>
        <w:t xml:space="preserve"> </w:t>
      </w:r>
    </w:p>
    <w:p w14:paraId="767C2B5D" w14:textId="7BF1AFEC" w:rsidR="006C3E39" w:rsidRPr="007B67C6" w:rsidRDefault="00C02649" w:rsidP="006C3E39">
      <w:pPr>
        <w:pStyle w:val="NoSpacing"/>
        <w:numPr>
          <w:ilvl w:val="0"/>
          <w:numId w:val="9"/>
        </w:numPr>
        <w:rPr>
          <w:sz w:val="24"/>
          <w:szCs w:val="24"/>
        </w:rPr>
      </w:pPr>
      <w:r w:rsidRPr="007B67C6">
        <w:rPr>
          <w:sz w:val="24"/>
          <w:szCs w:val="24"/>
        </w:rPr>
        <w:t xml:space="preserve">An understanding and acceptance of the legal duties, </w:t>
      </w:r>
      <w:proofErr w:type="gramStart"/>
      <w:r w:rsidRPr="007B67C6">
        <w:rPr>
          <w:sz w:val="24"/>
          <w:szCs w:val="24"/>
        </w:rPr>
        <w:t>responsibilities</w:t>
      </w:r>
      <w:proofErr w:type="gramEnd"/>
      <w:r w:rsidRPr="007B67C6">
        <w:rPr>
          <w:sz w:val="24"/>
          <w:szCs w:val="24"/>
        </w:rPr>
        <w:t xml:space="preserve"> and liabilities of trusteeship</w:t>
      </w:r>
      <w:r w:rsidR="00134FE0">
        <w:rPr>
          <w:sz w:val="24"/>
          <w:szCs w:val="24"/>
        </w:rPr>
        <w:t>;</w:t>
      </w:r>
    </w:p>
    <w:p w14:paraId="63B9E85F" w14:textId="75B3C703" w:rsidR="006C3E39" w:rsidRPr="007B67C6" w:rsidRDefault="006C3E39" w:rsidP="006C3E39">
      <w:pPr>
        <w:pStyle w:val="NoSpacing"/>
        <w:numPr>
          <w:ilvl w:val="0"/>
          <w:numId w:val="9"/>
        </w:numPr>
        <w:rPr>
          <w:sz w:val="24"/>
          <w:szCs w:val="24"/>
        </w:rPr>
      </w:pPr>
      <w:r w:rsidRPr="007B67C6">
        <w:rPr>
          <w:sz w:val="24"/>
          <w:szCs w:val="24"/>
        </w:rPr>
        <w:t>Strategic vision</w:t>
      </w:r>
      <w:r w:rsidR="00134FE0">
        <w:rPr>
          <w:sz w:val="24"/>
          <w:szCs w:val="24"/>
        </w:rPr>
        <w:t>;</w:t>
      </w:r>
    </w:p>
    <w:p w14:paraId="0D5C9F3D" w14:textId="05062A64" w:rsidR="00C02649" w:rsidRPr="007B67C6" w:rsidRDefault="00C02649" w:rsidP="006C3E39">
      <w:pPr>
        <w:pStyle w:val="NoSpacing"/>
        <w:numPr>
          <w:ilvl w:val="0"/>
          <w:numId w:val="9"/>
        </w:numPr>
        <w:rPr>
          <w:sz w:val="24"/>
          <w:szCs w:val="24"/>
        </w:rPr>
      </w:pPr>
      <w:r w:rsidRPr="007B67C6">
        <w:rPr>
          <w:sz w:val="24"/>
          <w:szCs w:val="24"/>
        </w:rPr>
        <w:t>An ability to work effectively as a member of a team</w:t>
      </w:r>
      <w:r w:rsidR="00134FE0">
        <w:rPr>
          <w:sz w:val="24"/>
          <w:szCs w:val="24"/>
        </w:rPr>
        <w:t>;</w:t>
      </w:r>
      <w:r w:rsidRPr="007B67C6">
        <w:rPr>
          <w:sz w:val="24"/>
          <w:szCs w:val="24"/>
        </w:rPr>
        <w:t xml:space="preserve"> </w:t>
      </w:r>
    </w:p>
    <w:p w14:paraId="69774E52" w14:textId="46E4D500" w:rsidR="00C02649" w:rsidRPr="007B67C6" w:rsidRDefault="00C02649" w:rsidP="006C3E39">
      <w:pPr>
        <w:pStyle w:val="NoSpacing"/>
        <w:numPr>
          <w:ilvl w:val="0"/>
          <w:numId w:val="9"/>
        </w:numPr>
        <w:rPr>
          <w:rFonts w:ascii="Arial" w:hAnsi="Arial" w:cs="Times New Roman"/>
          <w:b/>
          <w:sz w:val="28"/>
          <w:szCs w:val="28"/>
        </w:rPr>
      </w:pPr>
      <w:r w:rsidRPr="007B67C6">
        <w:rPr>
          <w:sz w:val="24"/>
          <w:szCs w:val="24"/>
        </w:rPr>
        <w:t xml:space="preserve">A commitment to Nolan’s seven principles of public life: selflessness, integrity, objectivity, accountability, openness, </w:t>
      </w:r>
      <w:r w:rsidR="00134FE0" w:rsidRPr="00134FE0">
        <w:rPr>
          <w:sz w:val="24"/>
          <w:szCs w:val="24"/>
        </w:rPr>
        <w:t>honesty,</w:t>
      </w:r>
      <w:r w:rsidRPr="007B67C6">
        <w:rPr>
          <w:sz w:val="24"/>
          <w:szCs w:val="24"/>
        </w:rPr>
        <w:t xml:space="preserve"> and leadership</w:t>
      </w:r>
      <w:r w:rsidR="00134FE0" w:rsidRPr="00134FE0">
        <w:rPr>
          <w:sz w:val="24"/>
          <w:szCs w:val="24"/>
        </w:rPr>
        <w:t>.</w:t>
      </w:r>
    </w:p>
    <w:p w14:paraId="2113F6F8" w14:textId="77777777" w:rsidR="00E92938" w:rsidRPr="007B67C6" w:rsidRDefault="00E92938" w:rsidP="00E92938">
      <w:pPr>
        <w:pStyle w:val="NoSpacing"/>
        <w:rPr>
          <w:sz w:val="24"/>
          <w:szCs w:val="24"/>
        </w:rPr>
      </w:pPr>
    </w:p>
    <w:p w14:paraId="50488DB6" w14:textId="2D2911EC" w:rsidR="00545B22" w:rsidRPr="007B67C6" w:rsidRDefault="00361764" w:rsidP="00E92938">
      <w:pPr>
        <w:pStyle w:val="NoSpacing"/>
        <w:rPr>
          <w:sz w:val="24"/>
          <w:szCs w:val="24"/>
        </w:rPr>
      </w:pPr>
      <w:r>
        <w:rPr>
          <w:sz w:val="24"/>
          <w:szCs w:val="24"/>
        </w:rPr>
        <w:t>You will need to have basic digital literacy (ability to review documents online and access online sessions)</w:t>
      </w:r>
      <w:r w:rsidR="00D50197" w:rsidRPr="007B67C6">
        <w:rPr>
          <w:sz w:val="24"/>
          <w:szCs w:val="24"/>
        </w:rPr>
        <w:t>, be proactive</w:t>
      </w:r>
      <w:r w:rsidR="00F34394" w:rsidRPr="007B67C6">
        <w:rPr>
          <w:sz w:val="24"/>
          <w:szCs w:val="24"/>
        </w:rPr>
        <w:t>, organised</w:t>
      </w:r>
      <w:r w:rsidR="005532A4" w:rsidRPr="007B67C6">
        <w:rPr>
          <w:sz w:val="24"/>
          <w:szCs w:val="24"/>
        </w:rPr>
        <w:t>,</w:t>
      </w:r>
      <w:r w:rsidR="00F34394" w:rsidRPr="007B67C6">
        <w:rPr>
          <w:sz w:val="24"/>
          <w:szCs w:val="24"/>
        </w:rPr>
        <w:t xml:space="preserve"> and </w:t>
      </w:r>
      <w:r w:rsidR="00CF1E0A" w:rsidRPr="007B67C6">
        <w:rPr>
          <w:sz w:val="24"/>
          <w:szCs w:val="24"/>
        </w:rPr>
        <w:t>self-</w:t>
      </w:r>
      <w:r w:rsidR="00F34394" w:rsidRPr="007B67C6">
        <w:rPr>
          <w:sz w:val="24"/>
          <w:szCs w:val="24"/>
        </w:rPr>
        <w:t>motivated</w:t>
      </w:r>
      <w:r w:rsidR="00E8544B">
        <w:rPr>
          <w:sz w:val="24"/>
          <w:szCs w:val="24"/>
        </w:rPr>
        <w:t xml:space="preserve">, with </w:t>
      </w:r>
      <w:r w:rsidR="00F34394" w:rsidRPr="007B67C6">
        <w:rPr>
          <w:sz w:val="24"/>
          <w:szCs w:val="24"/>
        </w:rPr>
        <w:t xml:space="preserve">knowledge and </w:t>
      </w:r>
      <w:r w:rsidR="00545B22" w:rsidRPr="007B67C6">
        <w:rPr>
          <w:sz w:val="24"/>
          <w:szCs w:val="24"/>
        </w:rPr>
        <w:t>i</w:t>
      </w:r>
      <w:r w:rsidR="00F34394" w:rsidRPr="007B67C6">
        <w:rPr>
          <w:sz w:val="24"/>
          <w:szCs w:val="24"/>
        </w:rPr>
        <w:t xml:space="preserve">nterest in Gypsy, </w:t>
      </w:r>
      <w:r w:rsidR="00E8544B">
        <w:rPr>
          <w:sz w:val="24"/>
          <w:szCs w:val="24"/>
        </w:rPr>
        <w:t>Roma</w:t>
      </w:r>
      <w:r w:rsidR="00E8544B" w:rsidRPr="007B67C6">
        <w:rPr>
          <w:sz w:val="24"/>
          <w:szCs w:val="24"/>
        </w:rPr>
        <w:t xml:space="preserve"> </w:t>
      </w:r>
      <w:r w:rsidR="00F34394" w:rsidRPr="007B67C6">
        <w:rPr>
          <w:sz w:val="24"/>
          <w:szCs w:val="24"/>
        </w:rPr>
        <w:t>and Traveller communities and heritage</w:t>
      </w:r>
      <w:r w:rsidR="00E8544B">
        <w:rPr>
          <w:sz w:val="24"/>
          <w:szCs w:val="24"/>
        </w:rPr>
        <w:t>s</w:t>
      </w:r>
      <w:r w:rsidR="00F34394" w:rsidRPr="007B67C6">
        <w:rPr>
          <w:sz w:val="24"/>
          <w:szCs w:val="24"/>
        </w:rPr>
        <w:t xml:space="preserve">. </w:t>
      </w:r>
    </w:p>
    <w:p w14:paraId="05AB037E" w14:textId="77777777" w:rsidR="005532A4" w:rsidRPr="007B67C6" w:rsidRDefault="005532A4" w:rsidP="00E92938">
      <w:pPr>
        <w:pStyle w:val="NoSpacing"/>
        <w:rPr>
          <w:sz w:val="24"/>
          <w:szCs w:val="24"/>
        </w:rPr>
      </w:pPr>
    </w:p>
    <w:p w14:paraId="35F5F932" w14:textId="78F566D0" w:rsidR="00E92938" w:rsidRPr="007B67C6" w:rsidRDefault="003F1682" w:rsidP="00E92938">
      <w:pPr>
        <w:pStyle w:val="NoSpacing"/>
        <w:rPr>
          <w:sz w:val="24"/>
          <w:szCs w:val="24"/>
        </w:rPr>
      </w:pPr>
      <w:r w:rsidRPr="007B67C6">
        <w:rPr>
          <w:sz w:val="24"/>
          <w:szCs w:val="24"/>
        </w:rPr>
        <w:t xml:space="preserve">Members of the </w:t>
      </w:r>
      <w:r w:rsidR="002B7D7D">
        <w:rPr>
          <w:sz w:val="24"/>
          <w:szCs w:val="24"/>
        </w:rPr>
        <w:t>Gypsy, Roma or Travellers</w:t>
      </w:r>
      <w:r w:rsidR="002B7D7D" w:rsidRPr="007B67C6">
        <w:rPr>
          <w:sz w:val="24"/>
          <w:szCs w:val="24"/>
        </w:rPr>
        <w:t xml:space="preserve"> communit</w:t>
      </w:r>
      <w:r w:rsidR="002B7D7D">
        <w:rPr>
          <w:sz w:val="24"/>
          <w:szCs w:val="24"/>
        </w:rPr>
        <w:t xml:space="preserve">ies </w:t>
      </w:r>
      <w:r w:rsidRPr="007B67C6">
        <w:rPr>
          <w:sz w:val="24"/>
          <w:szCs w:val="24"/>
        </w:rPr>
        <w:t>who w</w:t>
      </w:r>
      <w:r w:rsidR="00E37419" w:rsidRPr="007B67C6">
        <w:rPr>
          <w:sz w:val="24"/>
          <w:szCs w:val="24"/>
        </w:rPr>
        <w:t>ish</w:t>
      </w:r>
      <w:r w:rsidRPr="007B67C6">
        <w:rPr>
          <w:sz w:val="24"/>
          <w:szCs w:val="24"/>
        </w:rPr>
        <w:t xml:space="preserve"> to be</w:t>
      </w:r>
      <w:r w:rsidR="00421869" w:rsidRPr="007B67C6">
        <w:rPr>
          <w:sz w:val="24"/>
          <w:szCs w:val="24"/>
        </w:rPr>
        <w:t xml:space="preserve"> considered</w:t>
      </w:r>
      <w:r w:rsidRPr="007B67C6">
        <w:rPr>
          <w:sz w:val="24"/>
          <w:szCs w:val="24"/>
        </w:rPr>
        <w:t xml:space="preserve"> </w:t>
      </w:r>
      <w:r w:rsidR="00421869" w:rsidRPr="007B67C6">
        <w:rPr>
          <w:sz w:val="24"/>
          <w:szCs w:val="24"/>
        </w:rPr>
        <w:t xml:space="preserve">as </w:t>
      </w:r>
      <w:r w:rsidRPr="007B67C6">
        <w:rPr>
          <w:sz w:val="24"/>
          <w:szCs w:val="24"/>
        </w:rPr>
        <w:t>a Trustee</w:t>
      </w:r>
      <w:r w:rsidR="003A5759" w:rsidRPr="007B67C6">
        <w:rPr>
          <w:sz w:val="24"/>
          <w:szCs w:val="24"/>
        </w:rPr>
        <w:t xml:space="preserve"> </w:t>
      </w:r>
      <w:r w:rsidR="00790729" w:rsidRPr="007B67C6">
        <w:rPr>
          <w:sz w:val="24"/>
          <w:szCs w:val="24"/>
        </w:rPr>
        <w:t>are</w:t>
      </w:r>
      <w:r w:rsidR="002B7D7D">
        <w:rPr>
          <w:sz w:val="24"/>
          <w:szCs w:val="24"/>
        </w:rPr>
        <w:t xml:space="preserve"> strongly</w:t>
      </w:r>
      <w:r w:rsidR="00790729" w:rsidRPr="007B67C6">
        <w:rPr>
          <w:sz w:val="24"/>
          <w:szCs w:val="24"/>
        </w:rPr>
        <w:t xml:space="preserve"> encouraged to apply</w:t>
      </w:r>
      <w:r w:rsidR="00E103D9" w:rsidRPr="007B67C6">
        <w:rPr>
          <w:sz w:val="24"/>
          <w:szCs w:val="24"/>
        </w:rPr>
        <w:t>.</w:t>
      </w:r>
      <w:r w:rsidR="005532A4" w:rsidRPr="007B67C6">
        <w:rPr>
          <w:sz w:val="24"/>
          <w:szCs w:val="24"/>
        </w:rPr>
        <w:t xml:space="preserve"> </w:t>
      </w:r>
      <w:r w:rsidR="00022FB8" w:rsidRPr="007B67C6">
        <w:rPr>
          <w:sz w:val="24"/>
          <w:szCs w:val="24"/>
        </w:rPr>
        <w:t>Applications from c</w:t>
      </w:r>
      <w:r w:rsidR="007D678F" w:rsidRPr="007B67C6">
        <w:rPr>
          <w:sz w:val="24"/>
          <w:szCs w:val="24"/>
        </w:rPr>
        <w:t>o</w:t>
      </w:r>
      <w:r w:rsidR="00E103D9" w:rsidRPr="007B67C6">
        <w:rPr>
          <w:sz w:val="24"/>
          <w:szCs w:val="24"/>
        </w:rPr>
        <w:t>mmunity</w:t>
      </w:r>
      <w:r w:rsidR="007D678F" w:rsidRPr="007B67C6">
        <w:rPr>
          <w:sz w:val="24"/>
          <w:szCs w:val="24"/>
        </w:rPr>
        <w:t xml:space="preserve"> members </w:t>
      </w:r>
      <w:r w:rsidR="003A5759" w:rsidRPr="007B67C6">
        <w:rPr>
          <w:sz w:val="24"/>
          <w:szCs w:val="24"/>
        </w:rPr>
        <w:t xml:space="preserve">would be </w:t>
      </w:r>
      <w:r w:rsidR="00EF4B2C" w:rsidRPr="007B67C6">
        <w:rPr>
          <w:sz w:val="24"/>
          <w:szCs w:val="24"/>
        </w:rPr>
        <w:t xml:space="preserve">warmly </w:t>
      </w:r>
      <w:r w:rsidR="003A5759" w:rsidRPr="007B67C6">
        <w:rPr>
          <w:sz w:val="24"/>
          <w:szCs w:val="24"/>
        </w:rPr>
        <w:t xml:space="preserve">welcomed and supported by </w:t>
      </w:r>
      <w:r w:rsidR="00022FB8" w:rsidRPr="007B67C6">
        <w:rPr>
          <w:sz w:val="24"/>
          <w:szCs w:val="24"/>
        </w:rPr>
        <w:t xml:space="preserve">the </w:t>
      </w:r>
      <w:r w:rsidR="003A5759" w:rsidRPr="007B67C6">
        <w:rPr>
          <w:sz w:val="24"/>
          <w:szCs w:val="24"/>
        </w:rPr>
        <w:t>Board</w:t>
      </w:r>
      <w:r w:rsidR="009A2C31" w:rsidRPr="007B67C6">
        <w:rPr>
          <w:sz w:val="24"/>
          <w:szCs w:val="24"/>
        </w:rPr>
        <w:t xml:space="preserve">, and we can offer support or development </w:t>
      </w:r>
      <w:r w:rsidR="003A5759" w:rsidRPr="007B67C6">
        <w:rPr>
          <w:sz w:val="24"/>
          <w:szCs w:val="24"/>
        </w:rPr>
        <w:t xml:space="preserve">in </w:t>
      </w:r>
      <w:r w:rsidR="00DA3A99" w:rsidRPr="007B67C6">
        <w:rPr>
          <w:sz w:val="24"/>
          <w:szCs w:val="24"/>
        </w:rPr>
        <w:t>the</w:t>
      </w:r>
      <w:r w:rsidR="003A5759" w:rsidRPr="007B67C6">
        <w:rPr>
          <w:sz w:val="24"/>
          <w:szCs w:val="24"/>
        </w:rPr>
        <w:t xml:space="preserve"> areas</w:t>
      </w:r>
      <w:r w:rsidR="00DA3A99" w:rsidRPr="007B67C6">
        <w:rPr>
          <w:sz w:val="24"/>
          <w:szCs w:val="24"/>
        </w:rPr>
        <w:t xml:space="preserve"> listed above</w:t>
      </w:r>
      <w:r w:rsidR="009A2C31" w:rsidRPr="007B67C6">
        <w:rPr>
          <w:sz w:val="24"/>
          <w:szCs w:val="24"/>
        </w:rPr>
        <w:t>.</w:t>
      </w:r>
    </w:p>
    <w:p w14:paraId="609F9B99" w14:textId="41152B74" w:rsidR="00D96C1D" w:rsidRPr="00C82622" w:rsidRDefault="007B3B4D" w:rsidP="00C82622">
      <w:pPr>
        <w:keepNext/>
        <w:keepLines/>
        <w:spacing w:before="300" w:after="80" w:line="360" w:lineRule="exact"/>
        <w:outlineLvl w:val="2"/>
        <w:rPr>
          <w:rFonts w:ascii="Arial" w:eastAsia="Times New Roman" w:hAnsi="Arial" w:cs="Times New Roman"/>
          <w:b/>
          <w:color w:val="006633"/>
          <w:sz w:val="26"/>
          <w:szCs w:val="26"/>
        </w:rPr>
      </w:pPr>
      <w:r>
        <w:rPr>
          <w:rFonts w:ascii="Arial" w:eastAsia="Times New Roman" w:hAnsi="Arial" w:cs="Times New Roman"/>
          <w:b/>
          <w:color w:val="006633"/>
          <w:sz w:val="26"/>
          <w:szCs w:val="26"/>
        </w:rPr>
        <w:t>O</w:t>
      </w:r>
      <w:r w:rsidR="00D96C1D" w:rsidRPr="00C82622">
        <w:rPr>
          <w:rFonts w:ascii="Arial" w:eastAsia="Times New Roman" w:hAnsi="Arial" w:cs="Times New Roman"/>
          <w:b/>
          <w:color w:val="006633"/>
          <w:sz w:val="26"/>
          <w:szCs w:val="26"/>
        </w:rPr>
        <w:t>ur Values</w:t>
      </w:r>
    </w:p>
    <w:p w14:paraId="66212268" w14:textId="77777777" w:rsidR="00D96C1D" w:rsidRPr="007B67C6" w:rsidRDefault="00D96C1D" w:rsidP="00F86796">
      <w:pPr>
        <w:pStyle w:val="NoSpacing"/>
        <w:rPr>
          <w:sz w:val="24"/>
          <w:szCs w:val="24"/>
        </w:rPr>
      </w:pPr>
      <w:r w:rsidRPr="007B67C6">
        <w:rPr>
          <w:sz w:val="24"/>
          <w:szCs w:val="24"/>
        </w:rPr>
        <w:t>We believe that:</w:t>
      </w:r>
    </w:p>
    <w:p w14:paraId="55D635FF" w14:textId="64588EA1" w:rsidR="00CA7091" w:rsidRPr="007B67C6" w:rsidRDefault="008E6E56" w:rsidP="00F86796">
      <w:pPr>
        <w:pStyle w:val="NoSpacing"/>
        <w:numPr>
          <w:ilvl w:val="0"/>
          <w:numId w:val="10"/>
        </w:numPr>
        <w:rPr>
          <w:sz w:val="24"/>
          <w:szCs w:val="24"/>
        </w:rPr>
      </w:pPr>
      <w:r w:rsidRPr="007B67C6">
        <w:rPr>
          <w:sz w:val="24"/>
          <w:szCs w:val="24"/>
        </w:rPr>
        <w:t>T</w:t>
      </w:r>
      <w:r w:rsidR="00CA7091" w:rsidRPr="007B67C6">
        <w:rPr>
          <w:sz w:val="24"/>
          <w:szCs w:val="24"/>
        </w:rPr>
        <w:t xml:space="preserve">o address the inequalities faced by Gypsy, </w:t>
      </w:r>
      <w:proofErr w:type="gramStart"/>
      <w:r w:rsidR="00CA7091" w:rsidRPr="007B67C6">
        <w:rPr>
          <w:sz w:val="24"/>
          <w:szCs w:val="24"/>
        </w:rPr>
        <w:t>Roma</w:t>
      </w:r>
      <w:proofErr w:type="gramEnd"/>
      <w:r w:rsidR="00CA7091" w:rsidRPr="007B67C6">
        <w:rPr>
          <w:sz w:val="24"/>
          <w:szCs w:val="24"/>
        </w:rPr>
        <w:t xml:space="preserve"> and Traveller communities then Gypsy, Roma and Traveller people must be at the heart of all of our work.</w:t>
      </w:r>
    </w:p>
    <w:p w14:paraId="15E25C32" w14:textId="34649726" w:rsidR="00CA7091" w:rsidRPr="007B67C6" w:rsidRDefault="008E6E56" w:rsidP="00F86796">
      <w:pPr>
        <w:pStyle w:val="NoSpacing"/>
        <w:numPr>
          <w:ilvl w:val="0"/>
          <w:numId w:val="10"/>
        </w:numPr>
        <w:rPr>
          <w:sz w:val="24"/>
          <w:szCs w:val="24"/>
        </w:rPr>
      </w:pPr>
      <w:r w:rsidRPr="007B67C6">
        <w:rPr>
          <w:sz w:val="24"/>
          <w:szCs w:val="24"/>
        </w:rPr>
        <w:t>T</w:t>
      </w:r>
      <w:r w:rsidR="00CA7091" w:rsidRPr="007B67C6">
        <w:rPr>
          <w:sz w:val="24"/>
          <w:szCs w:val="24"/>
        </w:rPr>
        <w:t>he inequalities faced by Gypsy, Roma and Traveller communities are rooted in historic oppression and structural racism and must be understood and addressed in this context.</w:t>
      </w:r>
    </w:p>
    <w:p w14:paraId="27F79480" w14:textId="12074C6C" w:rsidR="00CA7091" w:rsidRPr="007B67C6" w:rsidRDefault="008E6E56" w:rsidP="00F86796">
      <w:pPr>
        <w:pStyle w:val="NoSpacing"/>
        <w:numPr>
          <w:ilvl w:val="0"/>
          <w:numId w:val="10"/>
        </w:numPr>
        <w:rPr>
          <w:sz w:val="24"/>
          <w:szCs w:val="24"/>
        </w:rPr>
      </w:pPr>
      <w:r w:rsidRPr="007B67C6">
        <w:rPr>
          <w:sz w:val="24"/>
          <w:szCs w:val="24"/>
        </w:rPr>
        <w:t>T</w:t>
      </w:r>
      <w:r w:rsidR="00CA7091" w:rsidRPr="007B67C6">
        <w:rPr>
          <w:sz w:val="24"/>
          <w:szCs w:val="24"/>
        </w:rPr>
        <w:t xml:space="preserve">here is much to celebrate within Gypsy, </w:t>
      </w:r>
      <w:proofErr w:type="gramStart"/>
      <w:r w:rsidR="00CA7091" w:rsidRPr="007B67C6">
        <w:rPr>
          <w:sz w:val="24"/>
          <w:szCs w:val="24"/>
        </w:rPr>
        <w:t>Roma</w:t>
      </w:r>
      <w:proofErr w:type="gramEnd"/>
      <w:r w:rsidR="00CA7091" w:rsidRPr="007B67C6">
        <w:rPr>
          <w:sz w:val="24"/>
          <w:szCs w:val="24"/>
        </w:rPr>
        <w:t xml:space="preserve"> and Traveller communities, including cultural traditions, historical events, community values and individuals’ achievements.</w:t>
      </w:r>
    </w:p>
    <w:p w14:paraId="6008BE07" w14:textId="3D0B86E1" w:rsidR="00CA7091" w:rsidRPr="007B67C6" w:rsidRDefault="008E6E56" w:rsidP="00F86796">
      <w:pPr>
        <w:pStyle w:val="NoSpacing"/>
        <w:numPr>
          <w:ilvl w:val="0"/>
          <w:numId w:val="10"/>
        </w:numPr>
        <w:rPr>
          <w:sz w:val="24"/>
          <w:szCs w:val="24"/>
        </w:rPr>
      </w:pPr>
      <w:r w:rsidRPr="007B67C6">
        <w:rPr>
          <w:sz w:val="24"/>
          <w:szCs w:val="24"/>
        </w:rPr>
        <w:t>W</w:t>
      </w:r>
      <w:r w:rsidR="00CA7091" w:rsidRPr="007B67C6">
        <w:rPr>
          <w:sz w:val="24"/>
          <w:szCs w:val="24"/>
        </w:rPr>
        <w:t>e have a role to play in upholding and protecting human rights and equalities, because we are stronger when we work together and show solidarity with other minority groups.</w:t>
      </w:r>
    </w:p>
    <w:p w14:paraId="4A6EEFFA" w14:textId="7E422FB0" w:rsidR="00CA7091" w:rsidRPr="007B67C6" w:rsidRDefault="0049768D" w:rsidP="00F86796">
      <w:pPr>
        <w:pStyle w:val="NoSpacing"/>
        <w:numPr>
          <w:ilvl w:val="0"/>
          <w:numId w:val="10"/>
        </w:numPr>
        <w:rPr>
          <w:sz w:val="24"/>
          <w:szCs w:val="24"/>
        </w:rPr>
      </w:pPr>
      <w:r w:rsidRPr="007B67C6">
        <w:rPr>
          <w:sz w:val="24"/>
          <w:szCs w:val="24"/>
        </w:rPr>
        <w:t>A</w:t>
      </w:r>
      <w:r w:rsidR="00CA7091" w:rsidRPr="007B67C6">
        <w:rPr>
          <w:sz w:val="24"/>
          <w:szCs w:val="24"/>
        </w:rPr>
        <w:t xml:space="preserve">ll services provided to wider society should be accessible to and inclusive of members of Gypsy, </w:t>
      </w:r>
      <w:proofErr w:type="gramStart"/>
      <w:r w:rsidR="00CA7091" w:rsidRPr="007B67C6">
        <w:rPr>
          <w:sz w:val="24"/>
          <w:szCs w:val="24"/>
        </w:rPr>
        <w:t>Roma</w:t>
      </w:r>
      <w:proofErr w:type="gramEnd"/>
      <w:r w:rsidR="00CA7091" w:rsidRPr="007B67C6">
        <w:rPr>
          <w:sz w:val="24"/>
          <w:szCs w:val="24"/>
        </w:rPr>
        <w:t xml:space="preserve"> and Traveller communities.</w:t>
      </w:r>
    </w:p>
    <w:p w14:paraId="2A5A1182" w14:textId="77777777" w:rsidR="00D96C1D" w:rsidRPr="00C82622" w:rsidRDefault="00D96C1D" w:rsidP="00C82622">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Equality</w:t>
      </w:r>
    </w:p>
    <w:p w14:paraId="5C5E6BF6" w14:textId="5E9D31BE" w:rsidR="00D96C1D" w:rsidRPr="007B67C6" w:rsidRDefault="00D96C1D" w:rsidP="00D96C1D">
      <w:pPr>
        <w:spacing w:after="240"/>
        <w:rPr>
          <w:rFonts w:cstheme="minorHAnsi"/>
          <w:bCs/>
          <w:sz w:val="24"/>
        </w:rPr>
      </w:pPr>
      <w:r w:rsidRPr="007B67C6">
        <w:rPr>
          <w:rFonts w:cstheme="minorHAnsi"/>
          <w:bCs/>
          <w:sz w:val="24"/>
        </w:rPr>
        <w:t xml:space="preserve">We are an equal opportunities </w:t>
      </w:r>
      <w:r w:rsidR="00EA176A" w:rsidRPr="007B67C6">
        <w:rPr>
          <w:rFonts w:cstheme="minorHAnsi"/>
          <w:bCs/>
          <w:sz w:val="24"/>
        </w:rPr>
        <w:t>organisation</w:t>
      </w:r>
      <w:r w:rsidRPr="007B67C6">
        <w:rPr>
          <w:rFonts w:cstheme="minorHAnsi"/>
          <w:bCs/>
          <w:sz w:val="24"/>
        </w:rPr>
        <w:t xml:space="preserve"> and aim to ensure that all applicants are treated fairly. We support members of Gypsy, </w:t>
      </w:r>
      <w:proofErr w:type="gramStart"/>
      <w:r w:rsidRPr="007B67C6">
        <w:rPr>
          <w:rFonts w:cstheme="minorHAnsi"/>
          <w:bCs/>
          <w:sz w:val="24"/>
        </w:rPr>
        <w:t>Roma</w:t>
      </w:r>
      <w:proofErr w:type="gramEnd"/>
      <w:r w:rsidRPr="007B67C6">
        <w:rPr>
          <w:rFonts w:cstheme="minorHAnsi"/>
          <w:bCs/>
          <w:sz w:val="24"/>
        </w:rPr>
        <w:t xml:space="preserve"> and Traveller communities to have an active and influential role in all aspects and at all levels of our work. </w:t>
      </w:r>
    </w:p>
    <w:p w14:paraId="2D609E00" w14:textId="77777777" w:rsidR="00D96C1D" w:rsidRPr="00C82622" w:rsidRDefault="00D96C1D" w:rsidP="00C82622">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lastRenderedPageBreak/>
        <w:t>Our team</w:t>
      </w:r>
    </w:p>
    <w:p w14:paraId="6E9A3379" w14:textId="05A78336" w:rsidR="00D96C1D" w:rsidRPr="007B67C6" w:rsidRDefault="00D96C1D" w:rsidP="00D96C1D">
      <w:pPr>
        <w:spacing w:after="240"/>
        <w:rPr>
          <w:rFonts w:cstheme="minorHAnsi"/>
          <w:bCs/>
          <w:sz w:val="24"/>
          <w:szCs w:val="24"/>
        </w:rPr>
      </w:pPr>
      <w:r w:rsidRPr="007B67C6">
        <w:rPr>
          <w:rFonts w:cstheme="minorHAnsi"/>
          <w:bCs/>
          <w:sz w:val="24"/>
          <w:szCs w:val="24"/>
        </w:rPr>
        <w:t xml:space="preserve">We have a professional team of </w:t>
      </w:r>
      <w:r w:rsidR="00183FF9" w:rsidRPr="007B67C6">
        <w:rPr>
          <w:rFonts w:cstheme="minorHAnsi"/>
          <w:bCs/>
          <w:sz w:val="24"/>
          <w:szCs w:val="24"/>
        </w:rPr>
        <w:t xml:space="preserve">40 </w:t>
      </w:r>
      <w:r w:rsidRPr="007B67C6">
        <w:rPr>
          <w:rFonts w:cstheme="minorHAnsi"/>
          <w:bCs/>
          <w:sz w:val="24"/>
          <w:szCs w:val="24"/>
        </w:rPr>
        <w:t xml:space="preserve">staff who deliver our vision through outreach, advice and policy work, education and training, research and more. The work of our staff is supported by a dedicated team of volunteers. At least half of our staff, interns and volunteers are </w:t>
      </w:r>
      <w:r w:rsidR="0049768D" w:rsidRPr="007B67C6">
        <w:rPr>
          <w:rFonts w:cstheme="minorHAnsi"/>
          <w:bCs/>
          <w:sz w:val="24"/>
          <w:szCs w:val="24"/>
        </w:rPr>
        <w:t>from diverse travelling communities.</w:t>
      </w:r>
    </w:p>
    <w:p w14:paraId="0314E6D3" w14:textId="776F3583" w:rsidR="00183FF9" w:rsidRPr="007B67C6" w:rsidRDefault="00183FF9" w:rsidP="00D96C1D">
      <w:pPr>
        <w:spacing w:after="240"/>
        <w:rPr>
          <w:rFonts w:ascii="Calibri" w:hAnsi="Calibri" w:cs="Calibri"/>
          <w:bCs/>
          <w:sz w:val="24"/>
          <w:szCs w:val="24"/>
        </w:rPr>
      </w:pPr>
      <w:r w:rsidRPr="007B67C6">
        <w:rPr>
          <w:rFonts w:ascii="Calibri" w:hAnsi="Calibri" w:cs="Calibri"/>
          <w:bCs/>
          <w:sz w:val="24"/>
          <w:szCs w:val="24"/>
        </w:rPr>
        <w:t xml:space="preserve">We strive to provide staff with a positive and supportive environment at work. We offer regular supervision, strong and supportive leadership, open </w:t>
      </w:r>
      <w:r w:rsidR="00BD253B" w:rsidRPr="007B67C6">
        <w:rPr>
          <w:rFonts w:ascii="Calibri" w:hAnsi="Calibri" w:cs="Calibri"/>
          <w:bCs/>
          <w:sz w:val="24"/>
          <w:szCs w:val="24"/>
        </w:rPr>
        <w:t>communication,</w:t>
      </w:r>
      <w:r w:rsidRPr="007B67C6">
        <w:rPr>
          <w:rFonts w:ascii="Calibri" w:hAnsi="Calibri" w:cs="Calibri"/>
          <w:bCs/>
          <w:sz w:val="24"/>
          <w:szCs w:val="24"/>
        </w:rPr>
        <w:t xml:space="preserve"> and a commitment to developing our staff</w:t>
      </w:r>
      <w:r w:rsidR="00BD253B" w:rsidRPr="007B67C6">
        <w:rPr>
          <w:rFonts w:ascii="Calibri" w:hAnsi="Calibri" w:cs="Calibri"/>
          <w:bCs/>
          <w:sz w:val="24"/>
          <w:szCs w:val="24"/>
        </w:rPr>
        <w:t xml:space="preserve"> and volunteers</w:t>
      </w:r>
      <w:r w:rsidRPr="007B67C6">
        <w:rPr>
          <w:rFonts w:ascii="Calibri" w:hAnsi="Calibri" w:cs="Calibri"/>
          <w:bCs/>
          <w:sz w:val="24"/>
          <w:szCs w:val="24"/>
        </w:rPr>
        <w:t>.</w:t>
      </w:r>
    </w:p>
    <w:p w14:paraId="24343457" w14:textId="31A00251" w:rsidR="00183FF9" w:rsidRDefault="00183FF9" w:rsidP="00D96C1D">
      <w:pPr>
        <w:spacing w:after="240"/>
        <w:rPr>
          <w:rFonts w:ascii="Arial" w:hAnsi="Arial" w:cs="Arial"/>
          <w:b/>
          <w:color w:val="006633"/>
          <w:sz w:val="26"/>
          <w:szCs w:val="26"/>
        </w:rPr>
      </w:pPr>
      <w:r w:rsidRPr="00F161CE">
        <w:rPr>
          <w:rFonts w:ascii="Arial" w:hAnsi="Arial" w:cs="Arial"/>
          <w:b/>
          <w:color w:val="006633"/>
          <w:sz w:val="26"/>
          <w:szCs w:val="26"/>
        </w:rPr>
        <w:t>Support for Trustees</w:t>
      </w:r>
    </w:p>
    <w:p w14:paraId="1D033306" w14:textId="3F7A1A89" w:rsidR="00F161CE" w:rsidRPr="007B67C6" w:rsidRDefault="00810B8F" w:rsidP="003005CC">
      <w:pPr>
        <w:pStyle w:val="NoSpacing"/>
        <w:rPr>
          <w:sz w:val="24"/>
          <w:szCs w:val="24"/>
        </w:rPr>
      </w:pPr>
      <w:r w:rsidRPr="007B67C6">
        <w:rPr>
          <w:sz w:val="24"/>
          <w:szCs w:val="24"/>
        </w:rPr>
        <w:t>To support our board of Trustees we will support you in the role by providing the opportunity for</w:t>
      </w:r>
      <w:r w:rsidR="004838B5" w:rsidRPr="007B67C6">
        <w:rPr>
          <w:sz w:val="24"/>
          <w:szCs w:val="24"/>
        </w:rPr>
        <w:t>:</w:t>
      </w:r>
    </w:p>
    <w:p w14:paraId="61D0D88F" w14:textId="2832B077" w:rsidR="004838B5" w:rsidRPr="007B67C6" w:rsidRDefault="004838B5" w:rsidP="00C07AE4">
      <w:pPr>
        <w:pStyle w:val="NoSpacing"/>
        <w:numPr>
          <w:ilvl w:val="0"/>
          <w:numId w:val="11"/>
        </w:numPr>
        <w:rPr>
          <w:sz w:val="24"/>
          <w:szCs w:val="24"/>
        </w:rPr>
      </w:pPr>
      <w:r w:rsidRPr="007B67C6">
        <w:rPr>
          <w:sz w:val="24"/>
          <w:szCs w:val="24"/>
        </w:rPr>
        <w:t>An i</w:t>
      </w:r>
      <w:r w:rsidR="00C5675B" w:rsidRPr="007B67C6">
        <w:rPr>
          <w:sz w:val="24"/>
          <w:szCs w:val="24"/>
        </w:rPr>
        <w:t xml:space="preserve">nduction programme </w:t>
      </w:r>
      <w:r w:rsidR="00CB303B" w:rsidRPr="007B67C6">
        <w:rPr>
          <w:sz w:val="24"/>
          <w:szCs w:val="24"/>
        </w:rPr>
        <w:t>and a warm</w:t>
      </w:r>
      <w:r w:rsidR="008E438F" w:rsidRPr="007B67C6">
        <w:rPr>
          <w:sz w:val="24"/>
          <w:szCs w:val="24"/>
        </w:rPr>
        <w:t xml:space="preserve"> welcome form the Board of Trustees</w:t>
      </w:r>
      <w:r w:rsidR="002B7D7D">
        <w:rPr>
          <w:sz w:val="24"/>
          <w:szCs w:val="24"/>
        </w:rPr>
        <w:t>;</w:t>
      </w:r>
    </w:p>
    <w:p w14:paraId="38A5E7F9" w14:textId="438ACBF9" w:rsidR="00C5675B" w:rsidRPr="007B67C6" w:rsidRDefault="004838B5" w:rsidP="00C07AE4">
      <w:pPr>
        <w:pStyle w:val="NoSpacing"/>
        <w:numPr>
          <w:ilvl w:val="0"/>
          <w:numId w:val="11"/>
        </w:numPr>
        <w:rPr>
          <w:sz w:val="24"/>
          <w:szCs w:val="24"/>
        </w:rPr>
      </w:pPr>
      <w:r w:rsidRPr="007B67C6">
        <w:rPr>
          <w:sz w:val="24"/>
          <w:szCs w:val="24"/>
        </w:rPr>
        <w:t>A</w:t>
      </w:r>
      <w:r w:rsidR="00C5675B" w:rsidRPr="007B67C6">
        <w:rPr>
          <w:sz w:val="24"/>
          <w:szCs w:val="24"/>
        </w:rPr>
        <w:t xml:space="preserve">nnual </w:t>
      </w:r>
      <w:r w:rsidR="00183FF9" w:rsidRPr="007B67C6">
        <w:rPr>
          <w:sz w:val="24"/>
          <w:szCs w:val="24"/>
        </w:rPr>
        <w:t>r</w:t>
      </w:r>
      <w:r w:rsidR="00BE53D1" w:rsidRPr="007B67C6">
        <w:rPr>
          <w:sz w:val="24"/>
          <w:szCs w:val="24"/>
        </w:rPr>
        <w:t>eviews</w:t>
      </w:r>
      <w:r w:rsidRPr="007B67C6">
        <w:rPr>
          <w:sz w:val="24"/>
          <w:szCs w:val="24"/>
        </w:rPr>
        <w:t xml:space="preserve"> to ensure your commitment and contribution</w:t>
      </w:r>
      <w:r w:rsidR="002B7D7D">
        <w:rPr>
          <w:sz w:val="24"/>
          <w:szCs w:val="24"/>
        </w:rPr>
        <w:t>;</w:t>
      </w:r>
    </w:p>
    <w:p w14:paraId="4FC1015D" w14:textId="15960EF3" w:rsidR="00C5675B" w:rsidRPr="007B67C6" w:rsidRDefault="00C5675B" w:rsidP="00C07AE4">
      <w:pPr>
        <w:pStyle w:val="NoSpacing"/>
        <w:numPr>
          <w:ilvl w:val="0"/>
          <w:numId w:val="11"/>
        </w:numPr>
        <w:rPr>
          <w:sz w:val="24"/>
          <w:szCs w:val="24"/>
        </w:rPr>
      </w:pPr>
      <w:r w:rsidRPr="007B67C6">
        <w:rPr>
          <w:sz w:val="24"/>
          <w:szCs w:val="24"/>
        </w:rPr>
        <w:t>A variety of in-house and external training courses</w:t>
      </w:r>
      <w:r w:rsidR="002B7D7D">
        <w:rPr>
          <w:sz w:val="24"/>
          <w:szCs w:val="24"/>
        </w:rPr>
        <w:t>;</w:t>
      </w:r>
    </w:p>
    <w:p w14:paraId="3A5E38AF" w14:textId="54761D7D" w:rsidR="00C5675B" w:rsidRPr="007B67C6" w:rsidRDefault="00C5675B" w:rsidP="00C07AE4">
      <w:pPr>
        <w:pStyle w:val="NoSpacing"/>
        <w:numPr>
          <w:ilvl w:val="0"/>
          <w:numId w:val="11"/>
        </w:numPr>
        <w:rPr>
          <w:sz w:val="24"/>
          <w:szCs w:val="24"/>
        </w:rPr>
      </w:pPr>
      <w:r w:rsidRPr="007B67C6">
        <w:rPr>
          <w:sz w:val="24"/>
          <w:szCs w:val="24"/>
        </w:rPr>
        <w:t xml:space="preserve">A commitment to </w:t>
      </w:r>
      <w:r w:rsidR="00183FF9" w:rsidRPr="007B67C6">
        <w:rPr>
          <w:sz w:val="24"/>
          <w:szCs w:val="24"/>
        </w:rPr>
        <w:t>ongoing</w:t>
      </w:r>
      <w:r w:rsidR="004838B5" w:rsidRPr="007B67C6">
        <w:rPr>
          <w:sz w:val="24"/>
          <w:szCs w:val="24"/>
        </w:rPr>
        <w:t xml:space="preserve"> Trustee</w:t>
      </w:r>
      <w:r w:rsidR="00183FF9" w:rsidRPr="007B67C6">
        <w:rPr>
          <w:sz w:val="24"/>
          <w:szCs w:val="24"/>
        </w:rPr>
        <w:t xml:space="preserve"> d</w:t>
      </w:r>
      <w:r w:rsidRPr="007B67C6">
        <w:rPr>
          <w:sz w:val="24"/>
          <w:szCs w:val="24"/>
        </w:rPr>
        <w:t>evelopment</w:t>
      </w:r>
      <w:r w:rsidR="002B7D7D">
        <w:rPr>
          <w:sz w:val="24"/>
          <w:szCs w:val="24"/>
        </w:rPr>
        <w:t>;</w:t>
      </w:r>
    </w:p>
    <w:p w14:paraId="1925A5D4" w14:textId="68DAC018" w:rsidR="008E438F" w:rsidRPr="007B67C6" w:rsidRDefault="008E438F" w:rsidP="00C07AE4">
      <w:pPr>
        <w:pStyle w:val="NoSpacing"/>
        <w:numPr>
          <w:ilvl w:val="0"/>
          <w:numId w:val="11"/>
        </w:numPr>
        <w:rPr>
          <w:sz w:val="24"/>
          <w:szCs w:val="24"/>
        </w:rPr>
      </w:pPr>
      <w:r w:rsidRPr="007B67C6">
        <w:rPr>
          <w:sz w:val="24"/>
          <w:szCs w:val="24"/>
        </w:rPr>
        <w:t xml:space="preserve">A respectful and inclusive </w:t>
      </w:r>
      <w:r w:rsidR="004156A1" w:rsidRPr="007B67C6">
        <w:rPr>
          <w:sz w:val="24"/>
          <w:szCs w:val="24"/>
        </w:rPr>
        <w:t>space to contribute towards</w:t>
      </w:r>
      <w:r w:rsidR="006B039B" w:rsidRPr="007B67C6">
        <w:rPr>
          <w:sz w:val="24"/>
          <w:szCs w:val="24"/>
        </w:rPr>
        <w:t xml:space="preserve"> the goals of a purpose and values lead organisation</w:t>
      </w:r>
      <w:r w:rsidR="002B7D7D">
        <w:rPr>
          <w:sz w:val="24"/>
          <w:szCs w:val="24"/>
        </w:rPr>
        <w:t>;</w:t>
      </w:r>
    </w:p>
    <w:p w14:paraId="7F9F43FD" w14:textId="79763E1C" w:rsidR="006B039B" w:rsidRPr="007B67C6" w:rsidRDefault="006B039B" w:rsidP="00C07AE4">
      <w:pPr>
        <w:pStyle w:val="NoSpacing"/>
        <w:numPr>
          <w:ilvl w:val="0"/>
          <w:numId w:val="11"/>
        </w:numPr>
        <w:rPr>
          <w:sz w:val="24"/>
          <w:szCs w:val="24"/>
        </w:rPr>
      </w:pPr>
      <w:r w:rsidRPr="007B67C6">
        <w:rPr>
          <w:sz w:val="24"/>
          <w:szCs w:val="24"/>
        </w:rPr>
        <w:t>The chance to contribute towards meaningful change</w:t>
      </w:r>
      <w:r w:rsidR="002B7D7D">
        <w:rPr>
          <w:sz w:val="24"/>
          <w:szCs w:val="24"/>
        </w:rPr>
        <w:t>.</w:t>
      </w:r>
    </w:p>
    <w:p w14:paraId="73C00E0D" w14:textId="77777777" w:rsidR="00D96C1D" w:rsidRPr="00C82622" w:rsidRDefault="00D96C1D" w:rsidP="00C82622">
      <w:pPr>
        <w:keepNext/>
        <w:keepLines/>
        <w:spacing w:before="300" w:after="80" w:line="360" w:lineRule="exact"/>
        <w:outlineLvl w:val="2"/>
        <w:rPr>
          <w:rFonts w:ascii="Arial" w:eastAsia="Times New Roman" w:hAnsi="Arial" w:cs="Times New Roman"/>
          <w:b/>
          <w:color w:val="006633"/>
          <w:sz w:val="26"/>
          <w:szCs w:val="26"/>
        </w:rPr>
      </w:pPr>
      <w:r w:rsidRPr="00C82622">
        <w:rPr>
          <w:rFonts w:ascii="Arial" w:eastAsia="Times New Roman" w:hAnsi="Arial" w:cs="Times New Roman"/>
          <w:b/>
          <w:color w:val="006633"/>
          <w:sz w:val="26"/>
          <w:szCs w:val="26"/>
        </w:rPr>
        <w:t>Safeguarding</w:t>
      </w:r>
    </w:p>
    <w:p w14:paraId="161A4345" w14:textId="48399E73" w:rsidR="00157A70" w:rsidRPr="007B67C6" w:rsidRDefault="00D96C1D" w:rsidP="00664D15">
      <w:pPr>
        <w:spacing w:after="240"/>
        <w:rPr>
          <w:rFonts w:cstheme="minorHAnsi"/>
          <w:bCs/>
          <w:sz w:val="24"/>
        </w:rPr>
      </w:pPr>
      <w:r w:rsidRPr="007B67C6">
        <w:rPr>
          <w:rFonts w:cstheme="minorHAnsi"/>
          <w:bCs/>
          <w:sz w:val="24"/>
        </w:rPr>
        <w:t xml:space="preserve">We are committed to safeguarding and promoting the welfare of children, young people and adults and expect all </w:t>
      </w:r>
      <w:r w:rsidR="00BD253B" w:rsidRPr="007B67C6">
        <w:rPr>
          <w:rFonts w:cstheme="minorHAnsi"/>
          <w:bCs/>
          <w:sz w:val="24"/>
        </w:rPr>
        <w:t>trustees</w:t>
      </w:r>
      <w:r w:rsidRPr="007B67C6">
        <w:rPr>
          <w:rFonts w:cstheme="minorHAnsi"/>
          <w:bCs/>
          <w:sz w:val="24"/>
        </w:rPr>
        <w:t xml:space="preserve"> to share this commitment. All</w:t>
      </w:r>
      <w:r w:rsidR="00BD253B" w:rsidRPr="007B67C6">
        <w:rPr>
          <w:rFonts w:cstheme="minorHAnsi"/>
          <w:bCs/>
          <w:sz w:val="24"/>
        </w:rPr>
        <w:t xml:space="preserve"> </w:t>
      </w:r>
      <w:r w:rsidR="000A2A6A" w:rsidRPr="007B67C6">
        <w:rPr>
          <w:rFonts w:cstheme="minorHAnsi"/>
          <w:bCs/>
          <w:sz w:val="24"/>
        </w:rPr>
        <w:t xml:space="preserve">new </w:t>
      </w:r>
      <w:r w:rsidR="002B7D7D">
        <w:rPr>
          <w:rFonts w:cstheme="minorHAnsi"/>
          <w:bCs/>
          <w:sz w:val="24"/>
        </w:rPr>
        <w:t>T</w:t>
      </w:r>
      <w:r w:rsidR="000A2A6A" w:rsidRPr="007B67C6">
        <w:rPr>
          <w:rFonts w:cstheme="minorHAnsi"/>
          <w:bCs/>
          <w:sz w:val="24"/>
        </w:rPr>
        <w:t>rustees</w:t>
      </w:r>
      <w:r w:rsidRPr="007B67C6">
        <w:rPr>
          <w:rFonts w:cstheme="minorHAnsi"/>
          <w:bCs/>
          <w:sz w:val="24"/>
        </w:rPr>
        <w:t xml:space="preserve"> are given the relevant DBS check for their role and safeguarding training to support safe </w:t>
      </w:r>
      <w:r w:rsidR="00A853B3" w:rsidRPr="007B67C6">
        <w:rPr>
          <w:rFonts w:cstheme="minorHAnsi"/>
          <w:bCs/>
          <w:sz w:val="24"/>
        </w:rPr>
        <w:t>governance</w:t>
      </w:r>
      <w:r w:rsidRPr="007B67C6">
        <w:rPr>
          <w:rFonts w:cstheme="minorHAnsi"/>
          <w:bCs/>
          <w:sz w:val="24"/>
        </w:rPr>
        <w:t>.</w:t>
      </w:r>
    </w:p>
    <w:p w14:paraId="2F595049" w14:textId="77777777" w:rsidR="008D4F7B" w:rsidRDefault="008D4F7B" w:rsidP="00C07AE4">
      <w:pPr>
        <w:pStyle w:val="NoSpacing"/>
      </w:pPr>
    </w:p>
    <w:p w14:paraId="7EC37D3B" w14:textId="6D0BDD30" w:rsidR="008D4F7B" w:rsidRDefault="008D4F7B" w:rsidP="00664D15">
      <w:pPr>
        <w:spacing w:after="240"/>
        <w:rPr>
          <w:rFonts w:cstheme="minorHAnsi"/>
          <w:bCs/>
          <w:sz w:val="24"/>
        </w:rPr>
      </w:pPr>
      <w:r>
        <w:rPr>
          <w:rFonts w:ascii="Arial" w:eastAsia="Times New Roman" w:hAnsi="Arial" w:cs="Times New Roman"/>
          <w:b/>
          <w:color w:val="006633"/>
          <w:sz w:val="26"/>
          <w:szCs w:val="26"/>
        </w:rPr>
        <w:t xml:space="preserve">Apply </w:t>
      </w:r>
      <w:r w:rsidR="0091609F">
        <w:rPr>
          <w:rFonts w:ascii="Arial" w:eastAsia="Times New Roman" w:hAnsi="Arial" w:cs="Times New Roman"/>
          <w:b/>
          <w:color w:val="006633"/>
          <w:sz w:val="26"/>
          <w:szCs w:val="26"/>
        </w:rPr>
        <w:t>t</w:t>
      </w:r>
      <w:r>
        <w:rPr>
          <w:rFonts w:ascii="Arial" w:eastAsia="Times New Roman" w:hAnsi="Arial" w:cs="Times New Roman"/>
          <w:b/>
          <w:color w:val="006633"/>
          <w:sz w:val="26"/>
          <w:szCs w:val="26"/>
        </w:rPr>
        <w:t xml:space="preserve">o Become </w:t>
      </w:r>
      <w:r w:rsidR="00C07AE4">
        <w:rPr>
          <w:rFonts w:ascii="Arial" w:eastAsia="Times New Roman" w:hAnsi="Arial" w:cs="Times New Roman"/>
          <w:b/>
          <w:color w:val="006633"/>
          <w:sz w:val="26"/>
          <w:szCs w:val="26"/>
        </w:rPr>
        <w:t>a</w:t>
      </w:r>
      <w:r>
        <w:rPr>
          <w:rFonts w:ascii="Arial" w:eastAsia="Times New Roman" w:hAnsi="Arial" w:cs="Times New Roman"/>
          <w:b/>
          <w:color w:val="006633"/>
          <w:sz w:val="26"/>
          <w:szCs w:val="26"/>
        </w:rPr>
        <w:t xml:space="preserve"> Trustee</w:t>
      </w:r>
    </w:p>
    <w:p w14:paraId="4D6F566F" w14:textId="3761850B" w:rsidR="00D721C4" w:rsidRPr="007B67C6" w:rsidRDefault="00576359" w:rsidP="008D4F7B">
      <w:pPr>
        <w:rPr>
          <w:rFonts w:cstheme="minorHAnsi"/>
          <w:bCs/>
          <w:i/>
          <w:sz w:val="24"/>
        </w:rPr>
      </w:pPr>
      <w:r w:rsidRPr="007B67C6">
        <w:rPr>
          <w:rFonts w:cstheme="minorHAnsi"/>
          <w:bCs/>
          <w:i/>
          <w:sz w:val="24"/>
        </w:rPr>
        <w:t>If you can, p</w:t>
      </w:r>
      <w:r w:rsidR="008D4F7B" w:rsidRPr="007B67C6">
        <w:rPr>
          <w:rFonts w:cstheme="minorHAnsi"/>
          <w:bCs/>
          <w:i/>
          <w:sz w:val="24"/>
        </w:rPr>
        <w:t xml:space="preserve">lease send a </w:t>
      </w:r>
      <w:r w:rsidRPr="007B67C6">
        <w:rPr>
          <w:rFonts w:cstheme="minorHAnsi"/>
          <w:bCs/>
          <w:i/>
          <w:sz w:val="24"/>
        </w:rPr>
        <w:t xml:space="preserve">recent </w:t>
      </w:r>
      <w:r w:rsidR="008D4F7B" w:rsidRPr="007B67C6">
        <w:rPr>
          <w:rFonts w:cstheme="minorHAnsi"/>
          <w:bCs/>
          <w:i/>
          <w:sz w:val="24"/>
        </w:rPr>
        <w:t xml:space="preserve">CV </w:t>
      </w:r>
      <w:r w:rsidRPr="007B67C6">
        <w:rPr>
          <w:rFonts w:cstheme="minorHAnsi"/>
          <w:bCs/>
          <w:i/>
          <w:sz w:val="24"/>
        </w:rPr>
        <w:t>with a</w:t>
      </w:r>
      <w:r w:rsidR="008D4F7B" w:rsidRPr="007B67C6">
        <w:rPr>
          <w:rFonts w:cstheme="minorHAnsi"/>
          <w:bCs/>
          <w:i/>
          <w:sz w:val="24"/>
        </w:rPr>
        <w:t xml:space="preserve"> covering email setting out your suitability for the role in less than 500 words to </w:t>
      </w:r>
      <w:hyperlink r:id="rId10" w:history="1">
        <w:r w:rsidR="00B11634" w:rsidRPr="0044637E">
          <w:rPr>
            <w:rStyle w:val="Hyperlink"/>
            <w:rFonts w:cstheme="minorHAnsi"/>
            <w:bCs/>
            <w:i/>
            <w:sz w:val="24"/>
          </w:rPr>
          <w:t>admin@gypsy-traveller.org</w:t>
        </w:r>
      </w:hyperlink>
      <w:r w:rsidR="00B11634">
        <w:rPr>
          <w:rFonts w:cstheme="minorHAnsi"/>
          <w:bCs/>
          <w:i/>
          <w:sz w:val="24"/>
        </w:rPr>
        <w:t xml:space="preserve"> </w:t>
      </w:r>
      <w:r w:rsidR="008D4F7B" w:rsidRPr="007B67C6">
        <w:rPr>
          <w:rFonts w:cstheme="minorHAnsi"/>
          <w:bCs/>
          <w:i/>
          <w:sz w:val="24"/>
        </w:rPr>
        <w:t xml:space="preserve"> </w:t>
      </w:r>
    </w:p>
    <w:p w14:paraId="6C240CB4" w14:textId="3DE16905" w:rsidR="008D4F7B" w:rsidRPr="007B67C6" w:rsidRDefault="00D721C4" w:rsidP="008D4F7B">
      <w:pPr>
        <w:rPr>
          <w:rFonts w:cstheme="minorHAnsi"/>
          <w:bCs/>
          <w:i/>
          <w:sz w:val="24"/>
        </w:rPr>
      </w:pPr>
      <w:r w:rsidRPr="007B67C6">
        <w:rPr>
          <w:rFonts w:cstheme="minorHAnsi"/>
          <w:bCs/>
          <w:i/>
          <w:sz w:val="24"/>
        </w:rPr>
        <w:t xml:space="preserve">We would also appreciate you being able to </w:t>
      </w:r>
      <w:r w:rsidR="008D4F7B" w:rsidRPr="007B67C6">
        <w:rPr>
          <w:rFonts w:cstheme="minorHAnsi"/>
          <w:bCs/>
          <w:i/>
          <w:sz w:val="24"/>
        </w:rPr>
        <w:t xml:space="preserve">take the time to fill out and submit an </w:t>
      </w:r>
      <w:hyperlink r:id="rId11" w:history="1">
        <w:r w:rsidR="008D4F7B" w:rsidRPr="007B67C6">
          <w:rPr>
            <w:rStyle w:val="Hyperlink"/>
            <w:rFonts w:cstheme="minorHAnsi"/>
            <w:bCs/>
            <w:i/>
            <w:sz w:val="24"/>
          </w:rPr>
          <w:t>Equality Monitoring Form</w:t>
        </w:r>
      </w:hyperlink>
      <w:r w:rsidR="008D4F7B" w:rsidRPr="007B67C6">
        <w:rPr>
          <w:rFonts w:cstheme="minorHAnsi"/>
          <w:bCs/>
          <w:i/>
          <w:sz w:val="24"/>
        </w:rPr>
        <w:t xml:space="preserve"> for the role. </w:t>
      </w:r>
    </w:p>
    <w:p w14:paraId="3E08458F" w14:textId="05529EBC" w:rsidR="008D4F7B" w:rsidRDefault="008D4F7B" w:rsidP="008D4F7B">
      <w:pPr>
        <w:rPr>
          <w:rFonts w:cstheme="minorHAnsi"/>
          <w:bCs/>
          <w:i/>
          <w:sz w:val="24"/>
        </w:rPr>
      </w:pPr>
      <w:r w:rsidRPr="007B67C6">
        <w:rPr>
          <w:rFonts w:cstheme="minorHAnsi"/>
          <w:bCs/>
          <w:i/>
          <w:sz w:val="24"/>
        </w:rPr>
        <w:t xml:space="preserve">We strongly encourage applications from Gypsy, </w:t>
      </w:r>
      <w:proofErr w:type="gramStart"/>
      <w:r w:rsidRPr="007B67C6">
        <w:rPr>
          <w:rFonts w:cstheme="minorHAnsi"/>
          <w:bCs/>
          <w:i/>
          <w:sz w:val="24"/>
        </w:rPr>
        <w:t>Roma</w:t>
      </w:r>
      <w:proofErr w:type="gramEnd"/>
      <w:r w:rsidRPr="007B67C6">
        <w:rPr>
          <w:rFonts w:cstheme="minorHAnsi"/>
          <w:bCs/>
          <w:i/>
          <w:sz w:val="24"/>
        </w:rPr>
        <w:t xml:space="preserve"> and Traveller people</w:t>
      </w:r>
      <w:r w:rsidR="002B7D7D">
        <w:rPr>
          <w:rFonts w:cstheme="minorHAnsi"/>
          <w:bCs/>
          <w:i/>
          <w:sz w:val="24"/>
        </w:rPr>
        <w:t xml:space="preserve">. </w:t>
      </w:r>
      <w:r w:rsidR="00B11634">
        <w:rPr>
          <w:rFonts w:cstheme="minorHAnsi"/>
          <w:bCs/>
          <w:i/>
          <w:sz w:val="24"/>
        </w:rPr>
        <w:t xml:space="preserve">If you are unable to provide a CV, you can send us a covering email only. </w:t>
      </w:r>
    </w:p>
    <w:p w14:paraId="205B656C" w14:textId="62BF1F95" w:rsidR="00B11634" w:rsidRPr="007B67C6" w:rsidRDefault="00B11634" w:rsidP="008D4F7B">
      <w:pPr>
        <w:rPr>
          <w:rFonts w:cstheme="minorHAnsi"/>
          <w:bCs/>
          <w:i/>
          <w:sz w:val="24"/>
        </w:rPr>
      </w:pPr>
      <w:r>
        <w:rPr>
          <w:rFonts w:cstheme="minorHAnsi"/>
          <w:bCs/>
          <w:i/>
          <w:sz w:val="24"/>
        </w:rPr>
        <w:t xml:space="preserve">If you have further accessibility needs, please do not hesitate to contact Lena Stokes at </w:t>
      </w:r>
      <w:hyperlink r:id="rId12" w:history="1">
        <w:r w:rsidRPr="0044637E">
          <w:rPr>
            <w:rStyle w:val="Hyperlink"/>
            <w:rFonts w:cstheme="minorHAnsi"/>
            <w:bCs/>
            <w:i/>
            <w:sz w:val="24"/>
          </w:rPr>
          <w:t>lena@gypsy-traveller.org</w:t>
        </w:r>
      </w:hyperlink>
      <w:r>
        <w:rPr>
          <w:rFonts w:cstheme="minorHAnsi"/>
          <w:bCs/>
          <w:i/>
          <w:sz w:val="24"/>
        </w:rPr>
        <w:t xml:space="preserve"> </w:t>
      </w:r>
    </w:p>
    <w:p w14:paraId="42A53A54" w14:textId="61863651" w:rsidR="00AE7E9A" w:rsidRPr="001F36F5" w:rsidRDefault="00AE7E9A" w:rsidP="00664D15">
      <w:pPr>
        <w:spacing w:after="240"/>
        <w:rPr>
          <w:rFonts w:cstheme="minorHAnsi"/>
          <w:bCs/>
          <w:sz w:val="24"/>
        </w:rPr>
      </w:pPr>
    </w:p>
    <w:sectPr w:rsidR="00AE7E9A" w:rsidRPr="001F36F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B0438" w14:textId="77777777" w:rsidR="00A52F77" w:rsidRDefault="00A52F77" w:rsidP="00065ACF">
      <w:pPr>
        <w:spacing w:after="0" w:line="240" w:lineRule="auto"/>
      </w:pPr>
      <w:r>
        <w:separator/>
      </w:r>
    </w:p>
  </w:endnote>
  <w:endnote w:type="continuationSeparator" w:id="0">
    <w:p w14:paraId="044FE3FA" w14:textId="77777777" w:rsidR="00A52F77" w:rsidRDefault="00A52F77" w:rsidP="0006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806030504020204"/>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E81FE" w14:textId="77777777" w:rsidR="00A52F77" w:rsidRDefault="00A52F77" w:rsidP="00065ACF">
      <w:pPr>
        <w:spacing w:after="0" w:line="240" w:lineRule="auto"/>
      </w:pPr>
      <w:r>
        <w:separator/>
      </w:r>
    </w:p>
  </w:footnote>
  <w:footnote w:type="continuationSeparator" w:id="0">
    <w:p w14:paraId="50574CCD" w14:textId="77777777" w:rsidR="00A52F77" w:rsidRDefault="00A52F77" w:rsidP="0006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DDBA8" w14:textId="492E6732" w:rsidR="00065ACF" w:rsidRDefault="00C82622" w:rsidP="00C82622">
    <w:pPr>
      <w:pStyle w:val="Header"/>
      <w:jc w:val="right"/>
    </w:pPr>
    <w:r w:rsidRPr="00C82622">
      <w:rPr>
        <w:rFonts w:ascii="Arial" w:eastAsia="Arial" w:hAnsi="Arial" w:cs="Times New Roman"/>
        <w:noProof/>
        <w:sz w:val="24"/>
        <w:szCs w:val="24"/>
        <w:lang w:eastAsia="en-GB"/>
      </w:rPr>
      <w:drawing>
        <wp:inline distT="0" distB="0" distL="0" distR="0" wp14:anchorId="6CCDFC88" wp14:editId="6EBA45D3">
          <wp:extent cx="1633642" cy="578734"/>
          <wp:effectExtent l="0" t="0" r="5080" b="0"/>
          <wp:docPr id="44" name="Picture 4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3642" cy="5787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F77B0"/>
    <w:multiLevelType w:val="hybridMultilevel"/>
    <w:tmpl w:val="DB8E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B1AC2"/>
    <w:multiLevelType w:val="hybridMultilevel"/>
    <w:tmpl w:val="79E0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1E8A"/>
    <w:multiLevelType w:val="hybridMultilevel"/>
    <w:tmpl w:val="78FE2EDE"/>
    <w:lvl w:ilvl="0" w:tplc="08090001">
      <w:start w:val="1"/>
      <w:numFmt w:val="bullet"/>
      <w:lvlText w:val=""/>
      <w:lvlJc w:val="left"/>
      <w:pPr>
        <w:ind w:left="675" w:hanging="360"/>
      </w:pPr>
      <w:rPr>
        <w:rFonts w:ascii="Symbol" w:hAnsi="Symbol" w:hint="default"/>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abstractNum w:abstractNumId="3" w15:restartNumberingAfterBreak="0">
    <w:nsid w:val="25335919"/>
    <w:multiLevelType w:val="hybridMultilevel"/>
    <w:tmpl w:val="9970E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F7F9C"/>
    <w:multiLevelType w:val="hybridMultilevel"/>
    <w:tmpl w:val="8EC4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F09F2"/>
    <w:multiLevelType w:val="hybridMultilevel"/>
    <w:tmpl w:val="8AD2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53E0E"/>
    <w:multiLevelType w:val="hybridMultilevel"/>
    <w:tmpl w:val="BA84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63CFA"/>
    <w:multiLevelType w:val="hybridMultilevel"/>
    <w:tmpl w:val="1416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445635"/>
    <w:multiLevelType w:val="multilevel"/>
    <w:tmpl w:val="3F287272"/>
    <w:lvl w:ilvl="0">
      <w:start w:val="1"/>
      <w:numFmt w:val="bullet"/>
      <w:pStyle w:val="Bulletlist"/>
      <w:lvlText w:val=""/>
      <w:lvlJc w:val="left"/>
      <w:pPr>
        <w:ind w:left="720" w:hanging="360"/>
      </w:pPr>
      <w:rPr>
        <w:rFonts w:ascii="Symbol" w:hAnsi="Symbol" w:hint="default"/>
        <w:color w:val="ED7D31"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61218"/>
    <w:multiLevelType w:val="hybridMultilevel"/>
    <w:tmpl w:val="44025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006837"/>
    <w:multiLevelType w:val="hybridMultilevel"/>
    <w:tmpl w:val="C2A01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D9705B"/>
    <w:multiLevelType w:val="hybridMultilevel"/>
    <w:tmpl w:val="06508752"/>
    <w:lvl w:ilvl="0" w:tplc="3E64F778">
      <w:start w:val="1"/>
      <w:numFmt w:val="bullet"/>
      <w:lvlText w:val=""/>
      <w:lvlJc w:val="left"/>
      <w:pPr>
        <w:ind w:left="675" w:hanging="360"/>
      </w:pPr>
      <w:rPr>
        <w:rFonts w:ascii="Symbol" w:hAnsi="Symbol" w:hint="default"/>
        <w:color w:val="E63C32"/>
      </w:rPr>
    </w:lvl>
    <w:lvl w:ilvl="1" w:tplc="08090003" w:tentative="1">
      <w:start w:val="1"/>
      <w:numFmt w:val="bullet"/>
      <w:lvlText w:val="o"/>
      <w:lvlJc w:val="left"/>
      <w:pPr>
        <w:ind w:left="1395" w:hanging="360"/>
      </w:pPr>
      <w:rPr>
        <w:rFonts w:ascii="Courier New" w:hAnsi="Courier New" w:cs="Courier New" w:hint="default"/>
      </w:rPr>
    </w:lvl>
    <w:lvl w:ilvl="2" w:tplc="08090005" w:tentative="1">
      <w:start w:val="1"/>
      <w:numFmt w:val="bullet"/>
      <w:lvlText w:val=""/>
      <w:lvlJc w:val="left"/>
      <w:pPr>
        <w:ind w:left="2115" w:hanging="360"/>
      </w:pPr>
      <w:rPr>
        <w:rFonts w:ascii="Wingdings" w:hAnsi="Wingdings" w:hint="default"/>
      </w:rPr>
    </w:lvl>
    <w:lvl w:ilvl="3" w:tplc="08090001" w:tentative="1">
      <w:start w:val="1"/>
      <w:numFmt w:val="bullet"/>
      <w:lvlText w:val=""/>
      <w:lvlJc w:val="left"/>
      <w:pPr>
        <w:ind w:left="2835" w:hanging="360"/>
      </w:pPr>
      <w:rPr>
        <w:rFonts w:ascii="Symbol" w:hAnsi="Symbol" w:hint="default"/>
      </w:rPr>
    </w:lvl>
    <w:lvl w:ilvl="4" w:tplc="08090003" w:tentative="1">
      <w:start w:val="1"/>
      <w:numFmt w:val="bullet"/>
      <w:lvlText w:val="o"/>
      <w:lvlJc w:val="left"/>
      <w:pPr>
        <w:ind w:left="3555" w:hanging="360"/>
      </w:pPr>
      <w:rPr>
        <w:rFonts w:ascii="Courier New" w:hAnsi="Courier New" w:cs="Courier New" w:hint="default"/>
      </w:rPr>
    </w:lvl>
    <w:lvl w:ilvl="5" w:tplc="08090005" w:tentative="1">
      <w:start w:val="1"/>
      <w:numFmt w:val="bullet"/>
      <w:lvlText w:val=""/>
      <w:lvlJc w:val="left"/>
      <w:pPr>
        <w:ind w:left="4275" w:hanging="360"/>
      </w:pPr>
      <w:rPr>
        <w:rFonts w:ascii="Wingdings" w:hAnsi="Wingdings" w:hint="default"/>
      </w:rPr>
    </w:lvl>
    <w:lvl w:ilvl="6" w:tplc="08090001" w:tentative="1">
      <w:start w:val="1"/>
      <w:numFmt w:val="bullet"/>
      <w:lvlText w:val=""/>
      <w:lvlJc w:val="left"/>
      <w:pPr>
        <w:ind w:left="4995" w:hanging="360"/>
      </w:pPr>
      <w:rPr>
        <w:rFonts w:ascii="Symbol" w:hAnsi="Symbol" w:hint="default"/>
      </w:rPr>
    </w:lvl>
    <w:lvl w:ilvl="7" w:tplc="08090003" w:tentative="1">
      <w:start w:val="1"/>
      <w:numFmt w:val="bullet"/>
      <w:lvlText w:val="o"/>
      <w:lvlJc w:val="left"/>
      <w:pPr>
        <w:ind w:left="5715" w:hanging="360"/>
      </w:pPr>
      <w:rPr>
        <w:rFonts w:ascii="Courier New" w:hAnsi="Courier New" w:cs="Courier New" w:hint="default"/>
      </w:rPr>
    </w:lvl>
    <w:lvl w:ilvl="8" w:tplc="08090005" w:tentative="1">
      <w:start w:val="1"/>
      <w:numFmt w:val="bullet"/>
      <w:lvlText w:val=""/>
      <w:lvlJc w:val="left"/>
      <w:pPr>
        <w:ind w:left="6435" w:hanging="360"/>
      </w:pPr>
      <w:rPr>
        <w:rFonts w:ascii="Wingdings" w:hAnsi="Wingdings" w:hint="default"/>
      </w:rPr>
    </w:lvl>
  </w:abstractNum>
  <w:num w:numId="1" w16cid:durableId="1329360762">
    <w:abstractNumId w:val="10"/>
  </w:num>
  <w:num w:numId="2" w16cid:durableId="1772163783">
    <w:abstractNumId w:val="7"/>
  </w:num>
  <w:num w:numId="3" w16cid:durableId="15156222">
    <w:abstractNumId w:val="8"/>
  </w:num>
  <w:num w:numId="4" w16cid:durableId="1209100033">
    <w:abstractNumId w:val="6"/>
  </w:num>
  <w:num w:numId="5" w16cid:durableId="436632387">
    <w:abstractNumId w:val="1"/>
  </w:num>
  <w:num w:numId="6" w16cid:durableId="1210145236">
    <w:abstractNumId w:val="2"/>
  </w:num>
  <w:num w:numId="7" w16cid:durableId="1789858255">
    <w:abstractNumId w:val="11"/>
  </w:num>
  <w:num w:numId="8" w16cid:durableId="1225485375">
    <w:abstractNumId w:val="9"/>
  </w:num>
  <w:num w:numId="9" w16cid:durableId="385564725">
    <w:abstractNumId w:val="0"/>
  </w:num>
  <w:num w:numId="10" w16cid:durableId="135999945">
    <w:abstractNumId w:val="5"/>
  </w:num>
  <w:num w:numId="11" w16cid:durableId="1593198280">
    <w:abstractNumId w:val="3"/>
  </w:num>
  <w:num w:numId="12" w16cid:durableId="55832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70D"/>
    <w:rsid w:val="000002F8"/>
    <w:rsid w:val="000078B3"/>
    <w:rsid w:val="0001392B"/>
    <w:rsid w:val="00022FB8"/>
    <w:rsid w:val="00035C4E"/>
    <w:rsid w:val="00047685"/>
    <w:rsid w:val="00065ACF"/>
    <w:rsid w:val="00071937"/>
    <w:rsid w:val="00074B35"/>
    <w:rsid w:val="000778AB"/>
    <w:rsid w:val="000905CD"/>
    <w:rsid w:val="00090AC9"/>
    <w:rsid w:val="000A2A6A"/>
    <w:rsid w:val="000B22AA"/>
    <w:rsid w:val="001079B2"/>
    <w:rsid w:val="00130A6A"/>
    <w:rsid w:val="0013263A"/>
    <w:rsid w:val="00134FE0"/>
    <w:rsid w:val="0013771E"/>
    <w:rsid w:val="00154447"/>
    <w:rsid w:val="00157A70"/>
    <w:rsid w:val="00165E94"/>
    <w:rsid w:val="00176554"/>
    <w:rsid w:val="001807B5"/>
    <w:rsid w:val="00183FF9"/>
    <w:rsid w:val="001A51CE"/>
    <w:rsid w:val="001B0D7E"/>
    <w:rsid w:val="001D627C"/>
    <w:rsid w:val="001D7995"/>
    <w:rsid w:val="001F1CC3"/>
    <w:rsid w:val="001F36F5"/>
    <w:rsid w:val="0020728E"/>
    <w:rsid w:val="002276A6"/>
    <w:rsid w:val="00241612"/>
    <w:rsid w:val="002435E9"/>
    <w:rsid w:val="00256784"/>
    <w:rsid w:val="00264A0F"/>
    <w:rsid w:val="002B2594"/>
    <w:rsid w:val="002B7D7D"/>
    <w:rsid w:val="002C021B"/>
    <w:rsid w:val="002D384B"/>
    <w:rsid w:val="002F15BF"/>
    <w:rsid w:val="002F1E62"/>
    <w:rsid w:val="003005CC"/>
    <w:rsid w:val="00304AD2"/>
    <w:rsid w:val="00311C87"/>
    <w:rsid w:val="00334D65"/>
    <w:rsid w:val="003562BA"/>
    <w:rsid w:val="003563CE"/>
    <w:rsid w:val="00361764"/>
    <w:rsid w:val="003652D3"/>
    <w:rsid w:val="00380CF4"/>
    <w:rsid w:val="003A5759"/>
    <w:rsid w:val="003B557F"/>
    <w:rsid w:val="003D2ECE"/>
    <w:rsid w:val="003E50D1"/>
    <w:rsid w:val="003F1682"/>
    <w:rsid w:val="003F3698"/>
    <w:rsid w:val="00407113"/>
    <w:rsid w:val="004107C4"/>
    <w:rsid w:val="004156A1"/>
    <w:rsid w:val="004170D0"/>
    <w:rsid w:val="00421869"/>
    <w:rsid w:val="004476B1"/>
    <w:rsid w:val="00450D34"/>
    <w:rsid w:val="004677AF"/>
    <w:rsid w:val="0048025D"/>
    <w:rsid w:val="004838B5"/>
    <w:rsid w:val="00494859"/>
    <w:rsid w:val="0049735E"/>
    <w:rsid w:val="0049768D"/>
    <w:rsid w:val="004C480C"/>
    <w:rsid w:val="004C5D55"/>
    <w:rsid w:val="004E1A7D"/>
    <w:rsid w:val="00502B2D"/>
    <w:rsid w:val="00516E46"/>
    <w:rsid w:val="0054136D"/>
    <w:rsid w:val="00545B22"/>
    <w:rsid w:val="00552446"/>
    <w:rsid w:val="005532A4"/>
    <w:rsid w:val="00576359"/>
    <w:rsid w:val="005A59BA"/>
    <w:rsid w:val="005A6116"/>
    <w:rsid w:val="005E05D4"/>
    <w:rsid w:val="005F01C4"/>
    <w:rsid w:val="00607669"/>
    <w:rsid w:val="00607A83"/>
    <w:rsid w:val="0061092C"/>
    <w:rsid w:val="00635C11"/>
    <w:rsid w:val="00642C55"/>
    <w:rsid w:val="006468F8"/>
    <w:rsid w:val="006640E7"/>
    <w:rsid w:val="00664D15"/>
    <w:rsid w:val="0066578F"/>
    <w:rsid w:val="006666AF"/>
    <w:rsid w:val="0066723E"/>
    <w:rsid w:val="00667518"/>
    <w:rsid w:val="006A1274"/>
    <w:rsid w:val="006B039B"/>
    <w:rsid w:val="006C3E39"/>
    <w:rsid w:val="006C6DE0"/>
    <w:rsid w:val="006C7C4D"/>
    <w:rsid w:val="006E5016"/>
    <w:rsid w:val="006F784B"/>
    <w:rsid w:val="007030D7"/>
    <w:rsid w:val="00723A93"/>
    <w:rsid w:val="00725482"/>
    <w:rsid w:val="00733892"/>
    <w:rsid w:val="00790729"/>
    <w:rsid w:val="007B3B4D"/>
    <w:rsid w:val="007B67C6"/>
    <w:rsid w:val="007C2547"/>
    <w:rsid w:val="007C3F20"/>
    <w:rsid w:val="007D678F"/>
    <w:rsid w:val="007E65E8"/>
    <w:rsid w:val="00801EBC"/>
    <w:rsid w:val="00806F42"/>
    <w:rsid w:val="00810B8F"/>
    <w:rsid w:val="0084494D"/>
    <w:rsid w:val="00853B14"/>
    <w:rsid w:val="00866A5D"/>
    <w:rsid w:val="008949CF"/>
    <w:rsid w:val="0089735E"/>
    <w:rsid w:val="008A3E86"/>
    <w:rsid w:val="008D4F7B"/>
    <w:rsid w:val="008E03AE"/>
    <w:rsid w:val="008E438F"/>
    <w:rsid w:val="008E5E69"/>
    <w:rsid w:val="008E6E56"/>
    <w:rsid w:val="00903CC2"/>
    <w:rsid w:val="00905FAF"/>
    <w:rsid w:val="0091609F"/>
    <w:rsid w:val="00922A24"/>
    <w:rsid w:val="00924CD3"/>
    <w:rsid w:val="00941FB2"/>
    <w:rsid w:val="00946BBA"/>
    <w:rsid w:val="00957707"/>
    <w:rsid w:val="00957B21"/>
    <w:rsid w:val="009678CD"/>
    <w:rsid w:val="009800BC"/>
    <w:rsid w:val="00982953"/>
    <w:rsid w:val="009A2C31"/>
    <w:rsid w:val="00A32FE5"/>
    <w:rsid w:val="00A500F0"/>
    <w:rsid w:val="00A52F77"/>
    <w:rsid w:val="00A6676E"/>
    <w:rsid w:val="00A74726"/>
    <w:rsid w:val="00A853B3"/>
    <w:rsid w:val="00A87F64"/>
    <w:rsid w:val="00AA0182"/>
    <w:rsid w:val="00AC6E5B"/>
    <w:rsid w:val="00AE6582"/>
    <w:rsid w:val="00AE7E9A"/>
    <w:rsid w:val="00B11634"/>
    <w:rsid w:val="00B11BAE"/>
    <w:rsid w:val="00B21D79"/>
    <w:rsid w:val="00B448BE"/>
    <w:rsid w:val="00B52E62"/>
    <w:rsid w:val="00B56977"/>
    <w:rsid w:val="00B63FF9"/>
    <w:rsid w:val="00B65D18"/>
    <w:rsid w:val="00BB77F1"/>
    <w:rsid w:val="00BC42FB"/>
    <w:rsid w:val="00BD253B"/>
    <w:rsid w:val="00BE53D1"/>
    <w:rsid w:val="00BE7B46"/>
    <w:rsid w:val="00C02649"/>
    <w:rsid w:val="00C07AE4"/>
    <w:rsid w:val="00C1427B"/>
    <w:rsid w:val="00C1641E"/>
    <w:rsid w:val="00C5675B"/>
    <w:rsid w:val="00C57987"/>
    <w:rsid w:val="00C668E2"/>
    <w:rsid w:val="00C82622"/>
    <w:rsid w:val="00C84737"/>
    <w:rsid w:val="00CA7091"/>
    <w:rsid w:val="00CB303B"/>
    <w:rsid w:val="00CB4613"/>
    <w:rsid w:val="00CB5105"/>
    <w:rsid w:val="00CD01F2"/>
    <w:rsid w:val="00CF1E0A"/>
    <w:rsid w:val="00CF38D3"/>
    <w:rsid w:val="00D0323D"/>
    <w:rsid w:val="00D50197"/>
    <w:rsid w:val="00D567E1"/>
    <w:rsid w:val="00D62A92"/>
    <w:rsid w:val="00D721C4"/>
    <w:rsid w:val="00D81B37"/>
    <w:rsid w:val="00D96C1D"/>
    <w:rsid w:val="00DA2AE8"/>
    <w:rsid w:val="00DA3A99"/>
    <w:rsid w:val="00DB444A"/>
    <w:rsid w:val="00DC5ECD"/>
    <w:rsid w:val="00DE7B57"/>
    <w:rsid w:val="00E103D9"/>
    <w:rsid w:val="00E14BB9"/>
    <w:rsid w:val="00E30DAF"/>
    <w:rsid w:val="00E3684F"/>
    <w:rsid w:val="00E37419"/>
    <w:rsid w:val="00E47E44"/>
    <w:rsid w:val="00E6370D"/>
    <w:rsid w:val="00E67B25"/>
    <w:rsid w:val="00E8544B"/>
    <w:rsid w:val="00E903CD"/>
    <w:rsid w:val="00E92938"/>
    <w:rsid w:val="00EA119B"/>
    <w:rsid w:val="00EA176A"/>
    <w:rsid w:val="00EA6630"/>
    <w:rsid w:val="00EB0176"/>
    <w:rsid w:val="00EC1EB9"/>
    <w:rsid w:val="00EF4B2C"/>
    <w:rsid w:val="00EF5D3D"/>
    <w:rsid w:val="00F00955"/>
    <w:rsid w:val="00F01773"/>
    <w:rsid w:val="00F106F3"/>
    <w:rsid w:val="00F161CE"/>
    <w:rsid w:val="00F20045"/>
    <w:rsid w:val="00F26769"/>
    <w:rsid w:val="00F34394"/>
    <w:rsid w:val="00F86796"/>
    <w:rsid w:val="00F91B4B"/>
    <w:rsid w:val="00FA214C"/>
    <w:rsid w:val="00FD73C1"/>
    <w:rsid w:val="00FE3E7B"/>
    <w:rsid w:val="00FE5EDF"/>
    <w:rsid w:val="00FF37DD"/>
    <w:rsid w:val="00FF5424"/>
    <w:rsid w:val="00FF5C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35865"/>
  <w15:chartTrackingRefBased/>
  <w15:docId w15:val="{0B050EE9-171C-4C09-BE84-75D43229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6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826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380CF4"/>
    <w:pPr>
      <w:keepNext/>
      <w:spacing w:after="0" w:line="240" w:lineRule="auto"/>
      <w:ind w:left="2160" w:hanging="2160"/>
      <w:outlineLvl w:val="2"/>
    </w:pPr>
    <w:rPr>
      <w:rFonts w:ascii="Arial" w:eastAsia="Times New Roman" w:hAnsi="Arial"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70D"/>
    <w:rPr>
      <w:color w:val="0563C1" w:themeColor="hyperlink"/>
      <w:u w:val="single"/>
    </w:rPr>
  </w:style>
  <w:style w:type="paragraph" w:styleId="NormalWeb">
    <w:name w:val="Normal (Web)"/>
    <w:basedOn w:val="Normal"/>
    <w:uiPriority w:val="99"/>
    <w:unhideWhenUsed/>
    <w:rsid w:val="00A32F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32FE5"/>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rsid w:val="00380CF4"/>
    <w:rPr>
      <w:rFonts w:ascii="Arial" w:eastAsia="Times New Roman" w:hAnsi="Arial" w:cs="Times New Roman"/>
      <w:b/>
      <w:bCs/>
      <w:sz w:val="24"/>
      <w:szCs w:val="24"/>
    </w:rPr>
  </w:style>
  <w:style w:type="paragraph" w:styleId="ListParagraph">
    <w:name w:val="List Paragraph"/>
    <w:basedOn w:val="Normal"/>
    <w:uiPriority w:val="34"/>
    <w:qFormat/>
    <w:rsid w:val="00D96C1D"/>
    <w:pPr>
      <w:ind w:left="720"/>
      <w:contextualSpacing/>
    </w:pPr>
  </w:style>
  <w:style w:type="paragraph" w:styleId="Header">
    <w:name w:val="header"/>
    <w:basedOn w:val="Normal"/>
    <w:link w:val="HeaderChar"/>
    <w:uiPriority w:val="99"/>
    <w:unhideWhenUsed/>
    <w:rsid w:val="00065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ACF"/>
  </w:style>
  <w:style w:type="paragraph" w:styleId="Footer">
    <w:name w:val="footer"/>
    <w:basedOn w:val="Normal"/>
    <w:link w:val="FooterChar"/>
    <w:uiPriority w:val="99"/>
    <w:unhideWhenUsed/>
    <w:rsid w:val="00065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ACF"/>
  </w:style>
  <w:style w:type="character" w:styleId="CommentReference">
    <w:name w:val="annotation reference"/>
    <w:basedOn w:val="DefaultParagraphFont"/>
    <w:uiPriority w:val="99"/>
    <w:semiHidden/>
    <w:unhideWhenUsed/>
    <w:rsid w:val="006468F8"/>
    <w:rPr>
      <w:sz w:val="16"/>
      <w:szCs w:val="16"/>
    </w:rPr>
  </w:style>
  <w:style w:type="paragraph" w:styleId="CommentText">
    <w:name w:val="annotation text"/>
    <w:basedOn w:val="Normal"/>
    <w:link w:val="CommentTextChar"/>
    <w:uiPriority w:val="99"/>
    <w:unhideWhenUsed/>
    <w:rsid w:val="006468F8"/>
    <w:pPr>
      <w:spacing w:line="240" w:lineRule="auto"/>
    </w:pPr>
    <w:rPr>
      <w:sz w:val="20"/>
      <w:szCs w:val="20"/>
    </w:rPr>
  </w:style>
  <w:style w:type="character" w:customStyle="1" w:styleId="CommentTextChar">
    <w:name w:val="Comment Text Char"/>
    <w:basedOn w:val="DefaultParagraphFont"/>
    <w:link w:val="CommentText"/>
    <w:uiPriority w:val="99"/>
    <w:rsid w:val="006468F8"/>
    <w:rPr>
      <w:sz w:val="20"/>
      <w:szCs w:val="20"/>
    </w:rPr>
  </w:style>
  <w:style w:type="paragraph" w:styleId="CommentSubject">
    <w:name w:val="annotation subject"/>
    <w:basedOn w:val="CommentText"/>
    <w:next w:val="CommentText"/>
    <w:link w:val="CommentSubjectChar"/>
    <w:uiPriority w:val="99"/>
    <w:semiHidden/>
    <w:unhideWhenUsed/>
    <w:rsid w:val="006468F8"/>
    <w:rPr>
      <w:b/>
      <w:bCs/>
    </w:rPr>
  </w:style>
  <w:style w:type="character" w:customStyle="1" w:styleId="CommentSubjectChar">
    <w:name w:val="Comment Subject Char"/>
    <w:basedOn w:val="CommentTextChar"/>
    <w:link w:val="CommentSubject"/>
    <w:uiPriority w:val="99"/>
    <w:semiHidden/>
    <w:rsid w:val="006468F8"/>
    <w:rPr>
      <w:b/>
      <w:bCs/>
      <w:sz w:val="20"/>
      <w:szCs w:val="20"/>
    </w:rPr>
  </w:style>
  <w:style w:type="paragraph" w:styleId="BalloonText">
    <w:name w:val="Balloon Text"/>
    <w:basedOn w:val="Normal"/>
    <w:link w:val="BalloonTextChar"/>
    <w:uiPriority w:val="99"/>
    <w:semiHidden/>
    <w:unhideWhenUsed/>
    <w:rsid w:val="006468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8F8"/>
    <w:rPr>
      <w:rFonts w:ascii="Segoe UI" w:hAnsi="Segoe UI" w:cs="Segoe UI"/>
      <w:sz w:val="18"/>
      <w:szCs w:val="18"/>
    </w:rPr>
  </w:style>
  <w:style w:type="character" w:customStyle="1" w:styleId="Heading1Char">
    <w:name w:val="Heading 1 Char"/>
    <w:basedOn w:val="DefaultParagraphFont"/>
    <w:link w:val="Heading1"/>
    <w:uiPriority w:val="9"/>
    <w:rsid w:val="00C826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8262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C826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2622"/>
    <w:rPr>
      <w:sz w:val="20"/>
      <w:szCs w:val="20"/>
    </w:rPr>
  </w:style>
  <w:style w:type="character" w:styleId="FootnoteReference">
    <w:name w:val="footnote reference"/>
    <w:basedOn w:val="DefaultParagraphFont"/>
    <w:uiPriority w:val="99"/>
    <w:semiHidden/>
    <w:unhideWhenUsed/>
    <w:rsid w:val="00C82622"/>
    <w:rPr>
      <w:vertAlign w:val="superscript"/>
    </w:rPr>
  </w:style>
  <w:style w:type="paragraph" w:customStyle="1" w:styleId="Bulletlist">
    <w:name w:val="Bullet list"/>
    <w:basedOn w:val="Normal"/>
    <w:qFormat/>
    <w:rsid w:val="00C5675B"/>
    <w:pPr>
      <w:numPr>
        <w:numId w:val="3"/>
      </w:numPr>
      <w:shd w:val="clear" w:color="auto" w:fill="FFFFFF"/>
      <w:spacing w:after="20" w:line="360" w:lineRule="exact"/>
      <w:ind w:left="714" w:hanging="357"/>
      <w:jc w:val="both"/>
    </w:pPr>
    <w:rPr>
      <w:rFonts w:eastAsia="Times New Roman" w:cs="Open Sans"/>
      <w:color w:val="000000"/>
      <w:sz w:val="24"/>
      <w:szCs w:val="21"/>
      <w:lang w:eastAsia="en-GB"/>
    </w:rPr>
  </w:style>
  <w:style w:type="paragraph" w:customStyle="1" w:styleId="Body">
    <w:name w:val="Body"/>
    <w:rsid w:val="003B557F"/>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Revision">
    <w:name w:val="Revision"/>
    <w:hidden/>
    <w:uiPriority w:val="99"/>
    <w:semiHidden/>
    <w:rsid w:val="00DC5ECD"/>
    <w:pPr>
      <w:spacing w:after="0" w:line="240" w:lineRule="auto"/>
    </w:pPr>
  </w:style>
  <w:style w:type="paragraph" w:styleId="NoSpacing">
    <w:name w:val="No Spacing"/>
    <w:uiPriority w:val="1"/>
    <w:qFormat/>
    <w:rsid w:val="00905FAF"/>
    <w:pPr>
      <w:spacing w:after="0" w:line="240" w:lineRule="auto"/>
    </w:pPr>
    <w:rPr>
      <w:rFonts w:eastAsiaTheme="minorEastAsia"/>
      <w:kern w:val="2"/>
      <w:lang w:eastAsia="zh-CN"/>
      <w14:ligatures w14:val="standardContextual"/>
    </w:rPr>
  </w:style>
  <w:style w:type="character" w:styleId="UnresolvedMention">
    <w:name w:val="Unresolved Mention"/>
    <w:basedOn w:val="DefaultParagraphFont"/>
    <w:uiPriority w:val="99"/>
    <w:semiHidden/>
    <w:unhideWhenUsed/>
    <w:rsid w:val="00B11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623">
      <w:bodyDiv w:val="1"/>
      <w:marLeft w:val="0"/>
      <w:marRight w:val="0"/>
      <w:marTop w:val="0"/>
      <w:marBottom w:val="0"/>
      <w:divBdr>
        <w:top w:val="none" w:sz="0" w:space="0" w:color="auto"/>
        <w:left w:val="none" w:sz="0" w:space="0" w:color="auto"/>
        <w:bottom w:val="none" w:sz="0" w:space="0" w:color="auto"/>
        <w:right w:val="none" w:sz="0" w:space="0" w:color="auto"/>
      </w:divBdr>
    </w:div>
    <w:div w:id="841238869">
      <w:bodyDiv w:val="1"/>
      <w:marLeft w:val="0"/>
      <w:marRight w:val="0"/>
      <w:marTop w:val="0"/>
      <w:marBottom w:val="0"/>
      <w:divBdr>
        <w:top w:val="none" w:sz="0" w:space="0" w:color="auto"/>
        <w:left w:val="none" w:sz="0" w:space="0" w:color="auto"/>
        <w:bottom w:val="none" w:sz="0" w:space="0" w:color="auto"/>
        <w:right w:val="none" w:sz="0" w:space="0" w:color="auto"/>
      </w:divBdr>
    </w:div>
    <w:div w:id="142229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na@gypsy-travelle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ypsy-traveller.org/wp-content/uploads/2021/06/Equalities-Monitoring-Form_updated.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min@gypsy-travelle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251d3d-8f91-4765-a228-7f6334b8fb80">
      <Terms xmlns="http://schemas.microsoft.com/office/infopath/2007/PartnerControls"/>
    </lcf76f155ced4ddcb4097134ff3c332f>
    <TaxCatchAll xmlns="818a7ed5-f949-414a-9e6d-a7b440ec7f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96753DF855648A7607FDBBD66D85B" ma:contentTypeVersion="22" ma:contentTypeDescription="Create a new document." ma:contentTypeScope="" ma:versionID="5a21507b12dbcc658bd4a43d9079240f">
  <xsd:schema xmlns:xsd="http://www.w3.org/2001/XMLSchema" xmlns:xs="http://www.w3.org/2001/XMLSchema" xmlns:p="http://schemas.microsoft.com/office/2006/metadata/properties" xmlns:ns2="818a7ed5-f949-414a-9e6d-a7b440ec7f09" xmlns:ns3="a6251d3d-8f91-4765-a228-7f6334b8fb80" targetNamespace="http://schemas.microsoft.com/office/2006/metadata/properties" ma:root="true" ma:fieldsID="70f327338334d1f69ec4565638009efe" ns2:_="" ns3:_="">
    <xsd:import namespace="818a7ed5-f949-414a-9e6d-a7b440ec7f09"/>
    <xsd:import namespace="a6251d3d-8f91-4765-a228-7f6334b8fb8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8a7ed5-f949-414a-9e6d-a7b440ec7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d9b72e18-2db1-4a88-bdaa-f696a98b84c5}" ma:internalName="TaxCatchAll" ma:showField="CatchAllData" ma:web="818a7ed5-f949-414a-9e6d-a7b440ec7f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51d3d-8f91-4765-a228-7f6334b8fb8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7e071f8-db09-41d0-82e9-ec22ded085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47F8E-6A97-41DF-A8D3-21867FA5622B}">
  <ds:schemaRefs>
    <ds:schemaRef ds:uri="http://schemas.microsoft.com/sharepoint/v3/contenttype/forms"/>
  </ds:schemaRefs>
</ds:datastoreItem>
</file>

<file path=customXml/itemProps2.xml><?xml version="1.0" encoding="utf-8"?>
<ds:datastoreItem xmlns:ds="http://schemas.openxmlformats.org/officeDocument/2006/customXml" ds:itemID="{2C82F5B5-4B21-4CB6-9AEA-255CC6354B88}">
  <ds:schemaRefs>
    <ds:schemaRef ds:uri="http://schemas.microsoft.com/office/2006/metadata/properties"/>
    <ds:schemaRef ds:uri="http://schemas.microsoft.com/office/infopath/2007/PartnerControls"/>
    <ds:schemaRef ds:uri="a6251d3d-8f91-4765-a228-7f6334b8fb80"/>
    <ds:schemaRef ds:uri="818a7ed5-f949-414a-9e6d-a7b440ec7f09"/>
  </ds:schemaRefs>
</ds:datastoreItem>
</file>

<file path=customXml/itemProps3.xml><?xml version="1.0" encoding="utf-8"?>
<ds:datastoreItem xmlns:ds="http://schemas.openxmlformats.org/officeDocument/2006/customXml" ds:itemID="{CA97F785-4485-44B2-919E-53EF09945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8a7ed5-f949-414a-9e6d-a7b440ec7f09"/>
    <ds:schemaRef ds:uri="a6251d3d-8f91-4765-a228-7f6334b8f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7558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Sweeney</dc:creator>
  <cp:keywords/>
  <dc:description/>
  <cp:lastModifiedBy>Sami McLaren</cp:lastModifiedBy>
  <cp:revision>2</cp:revision>
  <dcterms:created xsi:type="dcterms:W3CDTF">2024-02-29T12:54:00Z</dcterms:created>
  <dcterms:modified xsi:type="dcterms:W3CDTF">2024-02-29T12:54:00Z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0x01010084F96753DF855648A7607FDBBD66D85B</vt:lpwstr>
  </property>
  <property fmtid="{D5CDD505-2E9C-101B-9397-08002B2CF9AE}" pid="3" name="MediaServiceImageTags">
    <vt:lpwstr/>
  </property>
</Properties>
</file>